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CCEF5" w14:textId="5F9E10CA" w:rsidR="001B2EF3" w:rsidRPr="001C7B68" w:rsidRDefault="00FB29FB" w:rsidP="00E852CA">
      <w:pPr>
        <w:jc w:val="center"/>
        <w:rPr>
          <w:b/>
          <w:bCs/>
          <w:sz w:val="36"/>
          <w:szCs w:val="36"/>
        </w:rPr>
      </w:pPr>
      <w:r w:rsidRPr="001C7B68">
        <w:rPr>
          <w:b/>
          <w:bCs/>
          <w:sz w:val="36"/>
          <w:szCs w:val="36"/>
        </w:rPr>
        <w:t>Suicide Prevention Information and Procedure</w:t>
      </w:r>
    </w:p>
    <w:p w14:paraId="5BE6F243" w14:textId="1154F98B" w:rsidR="00480377" w:rsidRPr="006119FD" w:rsidRDefault="00FB29FB">
      <w:pPr>
        <w:rPr>
          <w:b/>
          <w:bCs/>
          <w:sz w:val="36"/>
          <w:szCs w:val="36"/>
        </w:rPr>
      </w:pPr>
      <w:r>
        <w:rPr>
          <w:sz w:val="28"/>
          <w:szCs w:val="28"/>
        </w:rPr>
        <w:t>Generally, it is a combination of events which leads a person to feel that suicide is the only way out</w:t>
      </w:r>
      <w:r w:rsidR="00520EE8">
        <w:rPr>
          <w:sz w:val="28"/>
          <w:szCs w:val="28"/>
        </w:rPr>
        <w:t xml:space="preserve"> of</w:t>
      </w:r>
      <w:r>
        <w:rPr>
          <w:sz w:val="28"/>
          <w:szCs w:val="28"/>
        </w:rPr>
        <w:t xml:space="preserve"> their suffering. People that contemplate suicide often feel hopeless about life</w:t>
      </w:r>
      <w:r w:rsidR="00ED2950">
        <w:rPr>
          <w:sz w:val="28"/>
          <w:szCs w:val="28"/>
        </w:rPr>
        <w:t xml:space="preserve">. </w:t>
      </w:r>
      <w:r w:rsidR="00DF2D4B">
        <w:rPr>
          <w:sz w:val="28"/>
          <w:szCs w:val="28"/>
        </w:rPr>
        <w:t>The person often feels alone, helpless</w:t>
      </w:r>
      <w:r w:rsidR="00F45CB4">
        <w:rPr>
          <w:sz w:val="28"/>
          <w:szCs w:val="28"/>
        </w:rPr>
        <w:t>ness</w:t>
      </w:r>
      <w:r w:rsidR="00DF2D4B">
        <w:rPr>
          <w:sz w:val="28"/>
          <w:szCs w:val="28"/>
        </w:rPr>
        <w:t xml:space="preserve"> and</w:t>
      </w:r>
      <w:r w:rsidR="00F45CB4">
        <w:rPr>
          <w:sz w:val="28"/>
          <w:szCs w:val="28"/>
        </w:rPr>
        <w:t xml:space="preserve"> despair</w:t>
      </w:r>
      <w:r w:rsidR="00DF2D4B">
        <w:rPr>
          <w:sz w:val="28"/>
          <w:szCs w:val="28"/>
        </w:rPr>
        <w:t>.</w:t>
      </w:r>
      <w:r w:rsidR="006F6249">
        <w:rPr>
          <w:sz w:val="28"/>
          <w:szCs w:val="28"/>
        </w:rPr>
        <w:t xml:space="preserve"> The </w:t>
      </w:r>
      <w:r w:rsidR="00687EB0">
        <w:rPr>
          <w:sz w:val="28"/>
          <w:szCs w:val="28"/>
        </w:rPr>
        <w:t xml:space="preserve">emotional </w:t>
      </w:r>
      <w:r w:rsidR="006F6249">
        <w:rPr>
          <w:sz w:val="28"/>
          <w:szCs w:val="28"/>
        </w:rPr>
        <w:t xml:space="preserve">pain is so great that </w:t>
      </w:r>
      <w:r w:rsidR="004676F0">
        <w:rPr>
          <w:sz w:val="28"/>
          <w:szCs w:val="28"/>
        </w:rPr>
        <w:t>the person</w:t>
      </w:r>
      <w:r w:rsidR="006F6249">
        <w:rPr>
          <w:sz w:val="28"/>
          <w:szCs w:val="28"/>
        </w:rPr>
        <w:t xml:space="preserve"> just wants to stop </w:t>
      </w:r>
      <w:r w:rsidR="00687EB0">
        <w:rPr>
          <w:sz w:val="28"/>
          <w:szCs w:val="28"/>
        </w:rPr>
        <w:t>it</w:t>
      </w:r>
      <w:r w:rsidR="006F6249">
        <w:rPr>
          <w:sz w:val="28"/>
          <w:szCs w:val="28"/>
        </w:rPr>
        <w:t xml:space="preserve">. </w:t>
      </w:r>
      <w:r w:rsidR="006119FD">
        <w:rPr>
          <w:sz w:val="28"/>
          <w:szCs w:val="28"/>
        </w:rPr>
        <w:t>The common perceptual state is constriction or believing that options have narrowed to only one, which is suicide. They may feel that they are a burden to others.</w:t>
      </w:r>
    </w:p>
    <w:p w14:paraId="3D58A0F5" w14:textId="3014A89E" w:rsidR="00B32CD9" w:rsidRPr="00B32CD9" w:rsidRDefault="00B32CD9" w:rsidP="0088492C">
      <w:pPr>
        <w:jc w:val="center"/>
        <w:rPr>
          <w:sz w:val="28"/>
          <w:szCs w:val="28"/>
        </w:rPr>
      </w:pPr>
      <w:r>
        <w:rPr>
          <w:b/>
          <w:bCs/>
          <w:sz w:val="32"/>
          <w:szCs w:val="32"/>
        </w:rPr>
        <w:t>Events in a person’s life making them more susceptible to considering suicide</w:t>
      </w:r>
    </w:p>
    <w:p w14:paraId="07B8D6CD" w14:textId="77777777" w:rsidR="00ED2950" w:rsidRPr="009218A1" w:rsidRDefault="00ED2950" w:rsidP="009218A1">
      <w:pPr>
        <w:pStyle w:val="ListParagraph"/>
        <w:numPr>
          <w:ilvl w:val="0"/>
          <w:numId w:val="14"/>
        </w:numPr>
        <w:rPr>
          <w:sz w:val="28"/>
          <w:szCs w:val="28"/>
        </w:rPr>
      </w:pPr>
      <w:r w:rsidRPr="009218A1">
        <w:rPr>
          <w:sz w:val="28"/>
          <w:szCs w:val="28"/>
        </w:rPr>
        <w:t>Break-up of a close relationship with a loved one</w:t>
      </w:r>
    </w:p>
    <w:p w14:paraId="1C0DEB86" w14:textId="77777777" w:rsidR="0088492C" w:rsidRDefault="00ED2950" w:rsidP="0088492C">
      <w:pPr>
        <w:pStyle w:val="ListParagraph"/>
        <w:numPr>
          <w:ilvl w:val="0"/>
          <w:numId w:val="14"/>
        </w:numPr>
        <w:rPr>
          <w:sz w:val="28"/>
          <w:szCs w:val="28"/>
        </w:rPr>
      </w:pPr>
      <w:r w:rsidRPr="0088492C">
        <w:rPr>
          <w:sz w:val="28"/>
          <w:szCs w:val="28"/>
        </w:rPr>
        <w:t>Interpersonal relationship</w:t>
      </w:r>
      <w:r w:rsidR="001E5FAC" w:rsidRPr="0088492C">
        <w:rPr>
          <w:sz w:val="28"/>
          <w:szCs w:val="28"/>
        </w:rPr>
        <w:t xml:space="preserve"> problems</w:t>
      </w:r>
      <w:r w:rsidRPr="0088492C">
        <w:rPr>
          <w:sz w:val="28"/>
          <w:szCs w:val="28"/>
        </w:rPr>
        <w:t xml:space="preserve"> with family and</w:t>
      </w:r>
      <w:r w:rsidR="001E5FAC" w:rsidRPr="0088492C">
        <w:rPr>
          <w:sz w:val="28"/>
          <w:szCs w:val="28"/>
        </w:rPr>
        <w:t>/or</w:t>
      </w:r>
      <w:r w:rsidRPr="0088492C">
        <w:rPr>
          <w:sz w:val="28"/>
          <w:szCs w:val="28"/>
        </w:rPr>
        <w:t xml:space="preserve"> close friends</w:t>
      </w:r>
    </w:p>
    <w:p w14:paraId="5F4887C3" w14:textId="77777777" w:rsidR="0088492C" w:rsidRDefault="00ED2950" w:rsidP="0088492C">
      <w:pPr>
        <w:pStyle w:val="ListParagraph"/>
        <w:numPr>
          <w:ilvl w:val="0"/>
          <w:numId w:val="14"/>
        </w:numPr>
        <w:rPr>
          <w:sz w:val="28"/>
          <w:szCs w:val="28"/>
        </w:rPr>
      </w:pPr>
      <w:r w:rsidRPr="0088492C">
        <w:rPr>
          <w:sz w:val="28"/>
          <w:szCs w:val="28"/>
        </w:rPr>
        <w:t>Death of a loved one: spouse, child, parent, sibling, friend, or pet.</w:t>
      </w:r>
    </w:p>
    <w:p w14:paraId="51505DA3" w14:textId="77777777" w:rsidR="0088492C" w:rsidRDefault="00ED2950" w:rsidP="0088492C">
      <w:pPr>
        <w:pStyle w:val="ListParagraph"/>
        <w:numPr>
          <w:ilvl w:val="0"/>
          <w:numId w:val="14"/>
        </w:numPr>
        <w:rPr>
          <w:sz w:val="28"/>
          <w:szCs w:val="28"/>
        </w:rPr>
      </w:pPr>
      <w:r w:rsidRPr="0088492C">
        <w:rPr>
          <w:sz w:val="28"/>
          <w:szCs w:val="28"/>
        </w:rPr>
        <w:t>Worry abo</w:t>
      </w:r>
      <w:r w:rsidR="0088492C" w:rsidRPr="0088492C">
        <w:rPr>
          <w:sz w:val="28"/>
          <w:szCs w:val="28"/>
        </w:rPr>
        <w:t>u</w:t>
      </w:r>
      <w:r w:rsidRPr="0088492C">
        <w:rPr>
          <w:sz w:val="28"/>
          <w:szCs w:val="28"/>
        </w:rPr>
        <w:t>t job or school performance</w:t>
      </w:r>
    </w:p>
    <w:p w14:paraId="25CEDED9" w14:textId="77777777" w:rsidR="0088492C" w:rsidRDefault="0002008B" w:rsidP="0088492C">
      <w:pPr>
        <w:pStyle w:val="ListParagraph"/>
        <w:numPr>
          <w:ilvl w:val="0"/>
          <w:numId w:val="14"/>
        </w:numPr>
        <w:rPr>
          <w:sz w:val="28"/>
          <w:szCs w:val="28"/>
        </w:rPr>
      </w:pPr>
      <w:r w:rsidRPr="0088492C">
        <w:rPr>
          <w:sz w:val="28"/>
          <w:szCs w:val="28"/>
        </w:rPr>
        <w:t>Other c</w:t>
      </w:r>
      <w:r w:rsidR="00ED2950" w:rsidRPr="0088492C">
        <w:rPr>
          <w:sz w:val="28"/>
          <w:szCs w:val="28"/>
        </w:rPr>
        <w:t>oncerns about failure or performing less well than expected</w:t>
      </w:r>
    </w:p>
    <w:p w14:paraId="03D72445" w14:textId="77777777" w:rsidR="0088492C" w:rsidRDefault="00ED2950" w:rsidP="0088492C">
      <w:pPr>
        <w:pStyle w:val="ListParagraph"/>
        <w:numPr>
          <w:ilvl w:val="0"/>
          <w:numId w:val="14"/>
        </w:numPr>
        <w:rPr>
          <w:sz w:val="28"/>
          <w:szCs w:val="28"/>
        </w:rPr>
      </w:pPr>
      <w:r w:rsidRPr="0088492C">
        <w:rPr>
          <w:sz w:val="28"/>
          <w:szCs w:val="28"/>
        </w:rPr>
        <w:t xml:space="preserve">Loss of “support systems” or “emotional safety” </w:t>
      </w:r>
      <w:r w:rsidR="001E5FAC" w:rsidRPr="0088492C">
        <w:rPr>
          <w:sz w:val="28"/>
          <w:szCs w:val="28"/>
        </w:rPr>
        <w:t>in</w:t>
      </w:r>
      <w:r w:rsidRPr="0088492C">
        <w:rPr>
          <w:sz w:val="28"/>
          <w:szCs w:val="28"/>
        </w:rPr>
        <w:t xml:space="preserve"> a new environment</w:t>
      </w:r>
    </w:p>
    <w:p w14:paraId="052C9316" w14:textId="77777777" w:rsidR="0088492C" w:rsidRDefault="00ED2950" w:rsidP="0088492C">
      <w:pPr>
        <w:pStyle w:val="ListParagraph"/>
        <w:numPr>
          <w:ilvl w:val="0"/>
          <w:numId w:val="14"/>
        </w:numPr>
        <w:rPr>
          <w:sz w:val="28"/>
          <w:szCs w:val="28"/>
        </w:rPr>
      </w:pPr>
      <w:r w:rsidRPr="0088492C">
        <w:rPr>
          <w:sz w:val="28"/>
          <w:szCs w:val="28"/>
        </w:rPr>
        <w:t>Loss of social or financial status of a family</w:t>
      </w:r>
    </w:p>
    <w:p w14:paraId="6F9936C0" w14:textId="789B9EEB" w:rsidR="00804A0A" w:rsidRDefault="00804A0A" w:rsidP="0088492C">
      <w:pPr>
        <w:pStyle w:val="ListParagraph"/>
        <w:numPr>
          <w:ilvl w:val="0"/>
          <w:numId w:val="14"/>
        </w:numPr>
        <w:rPr>
          <w:sz w:val="28"/>
          <w:szCs w:val="28"/>
        </w:rPr>
      </w:pPr>
      <w:r w:rsidRPr="0088492C">
        <w:rPr>
          <w:sz w:val="28"/>
          <w:szCs w:val="28"/>
        </w:rPr>
        <w:t>Childhood abuse, neglect or trauma</w:t>
      </w:r>
    </w:p>
    <w:p w14:paraId="1A849F31" w14:textId="1AC589CD" w:rsidR="002458F6" w:rsidRDefault="002458F6" w:rsidP="0088492C">
      <w:pPr>
        <w:pStyle w:val="ListParagraph"/>
        <w:numPr>
          <w:ilvl w:val="0"/>
          <w:numId w:val="14"/>
        </w:numPr>
        <w:rPr>
          <w:sz w:val="28"/>
          <w:szCs w:val="28"/>
        </w:rPr>
      </w:pPr>
      <w:r>
        <w:rPr>
          <w:sz w:val="28"/>
          <w:szCs w:val="28"/>
        </w:rPr>
        <w:t>Bullying</w:t>
      </w:r>
    </w:p>
    <w:p w14:paraId="54DCE640" w14:textId="741A51DD" w:rsidR="002458F6" w:rsidRPr="0088492C" w:rsidRDefault="002458F6" w:rsidP="0088492C">
      <w:pPr>
        <w:pStyle w:val="ListParagraph"/>
        <w:numPr>
          <w:ilvl w:val="0"/>
          <w:numId w:val="14"/>
        </w:numPr>
        <w:rPr>
          <w:sz w:val="28"/>
          <w:szCs w:val="28"/>
        </w:rPr>
      </w:pPr>
      <w:r>
        <w:rPr>
          <w:sz w:val="28"/>
          <w:szCs w:val="28"/>
        </w:rPr>
        <w:t>High conflict or violent relationships</w:t>
      </w:r>
    </w:p>
    <w:p w14:paraId="3057DA5D" w14:textId="4C5D08B0" w:rsidR="00EF2020" w:rsidRDefault="00EF2020" w:rsidP="0088492C">
      <w:pPr>
        <w:jc w:val="center"/>
        <w:rPr>
          <w:b/>
          <w:bCs/>
          <w:sz w:val="32"/>
          <w:szCs w:val="32"/>
        </w:rPr>
      </w:pPr>
      <w:r>
        <w:rPr>
          <w:b/>
          <w:bCs/>
          <w:sz w:val="32"/>
          <w:szCs w:val="32"/>
        </w:rPr>
        <w:t>Communication or talk from those at risk for suicide</w:t>
      </w:r>
    </w:p>
    <w:p w14:paraId="00B6C30D" w14:textId="77777777" w:rsidR="0088492C" w:rsidRPr="0088492C" w:rsidRDefault="00EF2020" w:rsidP="0088492C">
      <w:pPr>
        <w:pStyle w:val="ListParagraph"/>
        <w:numPr>
          <w:ilvl w:val="0"/>
          <w:numId w:val="16"/>
        </w:numPr>
        <w:rPr>
          <w:b/>
          <w:bCs/>
          <w:sz w:val="32"/>
          <w:szCs w:val="32"/>
        </w:rPr>
      </w:pPr>
      <w:r w:rsidRPr="0088492C">
        <w:rPr>
          <w:sz w:val="28"/>
          <w:szCs w:val="28"/>
        </w:rPr>
        <w:t>Killing self</w:t>
      </w:r>
    </w:p>
    <w:p w14:paraId="2AE2124A" w14:textId="77777777" w:rsidR="0088492C" w:rsidRPr="0088492C" w:rsidRDefault="00EF2020" w:rsidP="0088492C">
      <w:pPr>
        <w:pStyle w:val="ListParagraph"/>
        <w:numPr>
          <w:ilvl w:val="0"/>
          <w:numId w:val="16"/>
        </w:numPr>
        <w:rPr>
          <w:b/>
          <w:bCs/>
          <w:sz w:val="32"/>
          <w:szCs w:val="32"/>
        </w:rPr>
      </w:pPr>
      <w:r w:rsidRPr="0088492C">
        <w:rPr>
          <w:sz w:val="28"/>
          <w:szCs w:val="28"/>
        </w:rPr>
        <w:t>Feeling hopeless</w:t>
      </w:r>
    </w:p>
    <w:p w14:paraId="7B632814" w14:textId="77777777" w:rsidR="0088492C" w:rsidRPr="0088492C" w:rsidRDefault="00EF2020" w:rsidP="0088492C">
      <w:pPr>
        <w:pStyle w:val="ListParagraph"/>
        <w:numPr>
          <w:ilvl w:val="0"/>
          <w:numId w:val="16"/>
        </w:numPr>
        <w:rPr>
          <w:b/>
          <w:bCs/>
          <w:sz w:val="32"/>
          <w:szCs w:val="32"/>
        </w:rPr>
      </w:pPr>
      <w:r w:rsidRPr="0088492C">
        <w:rPr>
          <w:sz w:val="28"/>
          <w:szCs w:val="28"/>
        </w:rPr>
        <w:t>Having no reason to live</w:t>
      </w:r>
    </w:p>
    <w:p w14:paraId="32069755" w14:textId="77777777" w:rsidR="0088492C" w:rsidRPr="0088492C" w:rsidRDefault="00EF2020" w:rsidP="0088492C">
      <w:pPr>
        <w:pStyle w:val="ListParagraph"/>
        <w:numPr>
          <w:ilvl w:val="0"/>
          <w:numId w:val="16"/>
        </w:numPr>
        <w:rPr>
          <w:b/>
          <w:bCs/>
          <w:sz w:val="32"/>
          <w:szCs w:val="32"/>
        </w:rPr>
      </w:pPr>
      <w:r w:rsidRPr="0088492C">
        <w:rPr>
          <w:sz w:val="28"/>
          <w:szCs w:val="28"/>
        </w:rPr>
        <w:t>Being a burden to others</w:t>
      </w:r>
    </w:p>
    <w:p w14:paraId="57C5E72C" w14:textId="77777777" w:rsidR="0088492C" w:rsidRPr="0088492C" w:rsidRDefault="00EF2020" w:rsidP="0088492C">
      <w:pPr>
        <w:pStyle w:val="ListParagraph"/>
        <w:numPr>
          <w:ilvl w:val="0"/>
          <w:numId w:val="16"/>
        </w:numPr>
        <w:rPr>
          <w:b/>
          <w:bCs/>
          <w:sz w:val="32"/>
          <w:szCs w:val="32"/>
        </w:rPr>
      </w:pPr>
      <w:r w:rsidRPr="0088492C">
        <w:rPr>
          <w:sz w:val="28"/>
          <w:szCs w:val="28"/>
        </w:rPr>
        <w:t>Feeling trapped</w:t>
      </w:r>
    </w:p>
    <w:p w14:paraId="5D952A4D" w14:textId="77777777" w:rsidR="0088492C" w:rsidRPr="0088492C" w:rsidRDefault="00EF2020" w:rsidP="0088492C">
      <w:pPr>
        <w:pStyle w:val="ListParagraph"/>
        <w:numPr>
          <w:ilvl w:val="0"/>
          <w:numId w:val="16"/>
        </w:numPr>
        <w:rPr>
          <w:b/>
          <w:bCs/>
          <w:sz w:val="32"/>
          <w:szCs w:val="32"/>
        </w:rPr>
      </w:pPr>
      <w:r w:rsidRPr="0088492C">
        <w:rPr>
          <w:sz w:val="28"/>
          <w:szCs w:val="28"/>
        </w:rPr>
        <w:t>Unbearable pain</w:t>
      </w:r>
    </w:p>
    <w:p w14:paraId="3628A099" w14:textId="57C938CE" w:rsidR="00584BB4" w:rsidRPr="0088492C" w:rsidRDefault="00584BB4" w:rsidP="0088492C">
      <w:pPr>
        <w:pStyle w:val="ListParagraph"/>
        <w:numPr>
          <w:ilvl w:val="0"/>
          <w:numId w:val="16"/>
        </w:numPr>
        <w:rPr>
          <w:b/>
          <w:bCs/>
          <w:sz w:val="32"/>
          <w:szCs w:val="32"/>
        </w:rPr>
      </w:pPr>
      <w:r w:rsidRPr="0088492C">
        <w:rPr>
          <w:sz w:val="28"/>
          <w:szCs w:val="28"/>
        </w:rPr>
        <w:t>Humiliation/shame</w:t>
      </w:r>
    </w:p>
    <w:p w14:paraId="6ECCF6C2" w14:textId="49C34031" w:rsidR="004C1894" w:rsidRDefault="004C1894" w:rsidP="0088492C">
      <w:pPr>
        <w:jc w:val="center"/>
        <w:rPr>
          <w:b/>
          <w:bCs/>
          <w:sz w:val="32"/>
          <w:szCs w:val="32"/>
        </w:rPr>
      </w:pPr>
      <w:r>
        <w:rPr>
          <w:b/>
          <w:bCs/>
          <w:sz w:val="32"/>
          <w:szCs w:val="32"/>
        </w:rPr>
        <w:t>Behaviors that may signal Risk</w:t>
      </w:r>
    </w:p>
    <w:p w14:paraId="6970EE61" w14:textId="49453BE6" w:rsidR="004C1894" w:rsidRPr="004C1894" w:rsidRDefault="004C1894" w:rsidP="004C1894">
      <w:pPr>
        <w:pStyle w:val="ListParagraph"/>
        <w:numPr>
          <w:ilvl w:val="0"/>
          <w:numId w:val="11"/>
        </w:numPr>
        <w:rPr>
          <w:b/>
          <w:bCs/>
          <w:sz w:val="28"/>
          <w:szCs w:val="28"/>
        </w:rPr>
      </w:pPr>
      <w:r w:rsidRPr="004C1894">
        <w:rPr>
          <w:sz w:val="28"/>
          <w:szCs w:val="28"/>
        </w:rPr>
        <w:t>Increased use of alcohol or drugs</w:t>
      </w:r>
    </w:p>
    <w:p w14:paraId="2C7B9A80" w14:textId="58AE39BF" w:rsidR="004C1894" w:rsidRPr="004C1894" w:rsidRDefault="004C1894" w:rsidP="004C1894">
      <w:pPr>
        <w:pStyle w:val="ListParagraph"/>
        <w:numPr>
          <w:ilvl w:val="0"/>
          <w:numId w:val="11"/>
        </w:numPr>
        <w:rPr>
          <w:b/>
          <w:bCs/>
          <w:sz w:val="28"/>
          <w:szCs w:val="28"/>
        </w:rPr>
      </w:pPr>
      <w:r w:rsidRPr="004C1894">
        <w:rPr>
          <w:sz w:val="28"/>
          <w:szCs w:val="28"/>
        </w:rPr>
        <w:t xml:space="preserve">Looking for a way to end their lives, </w:t>
      </w:r>
      <w:r>
        <w:rPr>
          <w:sz w:val="28"/>
          <w:szCs w:val="28"/>
        </w:rPr>
        <w:t>such as searching online for methods</w:t>
      </w:r>
    </w:p>
    <w:p w14:paraId="2A1DC88D" w14:textId="6F0942AF" w:rsidR="004C1894" w:rsidRPr="004C1894" w:rsidRDefault="004C1894" w:rsidP="004C1894">
      <w:pPr>
        <w:pStyle w:val="ListParagraph"/>
        <w:numPr>
          <w:ilvl w:val="0"/>
          <w:numId w:val="11"/>
        </w:numPr>
        <w:rPr>
          <w:b/>
          <w:bCs/>
          <w:sz w:val="28"/>
          <w:szCs w:val="28"/>
        </w:rPr>
      </w:pPr>
      <w:r>
        <w:rPr>
          <w:sz w:val="28"/>
          <w:szCs w:val="28"/>
        </w:rPr>
        <w:t>Withdrawing from activities</w:t>
      </w:r>
    </w:p>
    <w:p w14:paraId="09CE6E6D" w14:textId="75F29D56" w:rsidR="004C1894" w:rsidRPr="004C1894" w:rsidRDefault="004C1894" w:rsidP="004C1894">
      <w:pPr>
        <w:pStyle w:val="ListParagraph"/>
        <w:numPr>
          <w:ilvl w:val="0"/>
          <w:numId w:val="11"/>
        </w:numPr>
        <w:rPr>
          <w:b/>
          <w:bCs/>
          <w:sz w:val="28"/>
          <w:szCs w:val="28"/>
        </w:rPr>
      </w:pPr>
      <w:r>
        <w:rPr>
          <w:sz w:val="28"/>
          <w:szCs w:val="28"/>
        </w:rPr>
        <w:t>Isolating from family and friends</w:t>
      </w:r>
    </w:p>
    <w:p w14:paraId="28303CA4" w14:textId="53A228DA" w:rsidR="004C1894" w:rsidRPr="004C1894" w:rsidRDefault="004C1894" w:rsidP="004C1894">
      <w:pPr>
        <w:pStyle w:val="ListParagraph"/>
        <w:numPr>
          <w:ilvl w:val="0"/>
          <w:numId w:val="11"/>
        </w:numPr>
        <w:rPr>
          <w:b/>
          <w:bCs/>
          <w:sz w:val="28"/>
          <w:szCs w:val="28"/>
        </w:rPr>
      </w:pPr>
      <w:r>
        <w:rPr>
          <w:sz w:val="28"/>
          <w:szCs w:val="28"/>
        </w:rPr>
        <w:t>Sleep disturbances (too much or too little)</w:t>
      </w:r>
    </w:p>
    <w:p w14:paraId="7662A19C" w14:textId="4676B3C1" w:rsidR="004C1894" w:rsidRPr="004C1894" w:rsidRDefault="004C1894" w:rsidP="004C1894">
      <w:pPr>
        <w:pStyle w:val="ListParagraph"/>
        <w:numPr>
          <w:ilvl w:val="0"/>
          <w:numId w:val="11"/>
        </w:numPr>
        <w:rPr>
          <w:b/>
          <w:bCs/>
          <w:sz w:val="28"/>
          <w:szCs w:val="28"/>
        </w:rPr>
      </w:pPr>
      <w:r>
        <w:rPr>
          <w:sz w:val="28"/>
          <w:szCs w:val="28"/>
        </w:rPr>
        <w:lastRenderedPageBreak/>
        <w:t>Visiting or calling people to say goodbye</w:t>
      </w:r>
    </w:p>
    <w:p w14:paraId="2E04092D" w14:textId="47ABE71B" w:rsidR="004C1894" w:rsidRPr="004C1894" w:rsidRDefault="004C1894" w:rsidP="004C1894">
      <w:pPr>
        <w:pStyle w:val="ListParagraph"/>
        <w:numPr>
          <w:ilvl w:val="0"/>
          <w:numId w:val="11"/>
        </w:numPr>
        <w:rPr>
          <w:b/>
          <w:bCs/>
          <w:sz w:val="28"/>
          <w:szCs w:val="28"/>
        </w:rPr>
      </w:pPr>
      <w:r>
        <w:rPr>
          <w:sz w:val="28"/>
          <w:szCs w:val="28"/>
        </w:rPr>
        <w:t>Giving away prized possessions</w:t>
      </w:r>
    </w:p>
    <w:p w14:paraId="7B069F42" w14:textId="04E15AFF" w:rsidR="004C1894" w:rsidRPr="00584BB4" w:rsidRDefault="00584BB4" w:rsidP="004C1894">
      <w:pPr>
        <w:pStyle w:val="ListParagraph"/>
        <w:numPr>
          <w:ilvl w:val="0"/>
          <w:numId w:val="11"/>
        </w:numPr>
        <w:rPr>
          <w:b/>
          <w:bCs/>
          <w:sz w:val="28"/>
          <w:szCs w:val="28"/>
        </w:rPr>
      </w:pPr>
      <w:r>
        <w:rPr>
          <w:sz w:val="28"/>
          <w:szCs w:val="28"/>
        </w:rPr>
        <w:t>I</w:t>
      </w:r>
      <w:r w:rsidR="004C1894">
        <w:rPr>
          <w:sz w:val="28"/>
          <w:szCs w:val="28"/>
        </w:rPr>
        <w:t>ncre</w:t>
      </w:r>
      <w:r>
        <w:rPr>
          <w:sz w:val="28"/>
          <w:szCs w:val="28"/>
        </w:rPr>
        <w:t xml:space="preserve">ased agitation and </w:t>
      </w:r>
      <w:r w:rsidR="00595D39">
        <w:rPr>
          <w:sz w:val="28"/>
          <w:szCs w:val="28"/>
        </w:rPr>
        <w:t xml:space="preserve">impulsive </w:t>
      </w:r>
      <w:r>
        <w:rPr>
          <w:sz w:val="28"/>
          <w:szCs w:val="28"/>
        </w:rPr>
        <w:t>aggression</w:t>
      </w:r>
      <w:r w:rsidR="00595D39">
        <w:rPr>
          <w:sz w:val="28"/>
          <w:szCs w:val="28"/>
        </w:rPr>
        <w:t xml:space="preserve"> tendencies</w:t>
      </w:r>
    </w:p>
    <w:p w14:paraId="39AD1382" w14:textId="05D7BFA8" w:rsidR="00584BB4" w:rsidRPr="00584BB4" w:rsidRDefault="00584BB4" w:rsidP="004C1894">
      <w:pPr>
        <w:pStyle w:val="ListParagraph"/>
        <w:numPr>
          <w:ilvl w:val="0"/>
          <w:numId w:val="11"/>
        </w:numPr>
        <w:rPr>
          <w:b/>
          <w:bCs/>
          <w:sz w:val="28"/>
          <w:szCs w:val="28"/>
        </w:rPr>
      </w:pPr>
      <w:r>
        <w:rPr>
          <w:sz w:val="28"/>
          <w:szCs w:val="28"/>
        </w:rPr>
        <w:t>Depression</w:t>
      </w:r>
    </w:p>
    <w:p w14:paraId="73C4A3D7" w14:textId="46D5700A" w:rsidR="00584BB4" w:rsidRPr="001423CA" w:rsidRDefault="00584BB4" w:rsidP="004C1894">
      <w:pPr>
        <w:pStyle w:val="ListParagraph"/>
        <w:numPr>
          <w:ilvl w:val="0"/>
          <w:numId w:val="11"/>
        </w:numPr>
        <w:rPr>
          <w:b/>
          <w:bCs/>
          <w:sz w:val="28"/>
          <w:szCs w:val="28"/>
        </w:rPr>
      </w:pPr>
      <w:r>
        <w:rPr>
          <w:sz w:val="28"/>
          <w:szCs w:val="28"/>
        </w:rPr>
        <w:t>Loss of interest</w:t>
      </w:r>
    </w:p>
    <w:p w14:paraId="0D160281" w14:textId="086B4F77" w:rsidR="001423CA" w:rsidRPr="004C1894" w:rsidRDefault="001423CA" w:rsidP="004C1894">
      <w:pPr>
        <w:pStyle w:val="ListParagraph"/>
        <w:numPr>
          <w:ilvl w:val="0"/>
          <w:numId w:val="11"/>
        </w:numPr>
        <w:rPr>
          <w:b/>
          <w:bCs/>
          <w:sz w:val="28"/>
          <w:szCs w:val="28"/>
        </w:rPr>
      </w:pPr>
      <w:r>
        <w:rPr>
          <w:sz w:val="28"/>
          <w:szCs w:val="28"/>
        </w:rPr>
        <w:t>Unbearable emotional or physical pain</w:t>
      </w:r>
    </w:p>
    <w:p w14:paraId="6E72019C" w14:textId="77777777" w:rsidR="009218A1" w:rsidRDefault="006119FD" w:rsidP="009218A1">
      <w:pPr>
        <w:jc w:val="center"/>
        <w:rPr>
          <w:b/>
          <w:bCs/>
          <w:sz w:val="32"/>
          <w:szCs w:val="32"/>
        </w:rPr>
      </w:pPr>
      <w:r>
        <w:rPr>
          <w:b/>
          <w:bCs/>
          <w:sz w:val="32"/>
          <w:szCs w:val="32"/>
        </w:rPr>
        <w:t>Other contributing factors</w:t>
      </w:r>
    </w:p>
    <w:p w14:paraId="03EF4136" w14:textId="39384707" w:rsidR="004E001E" w:rsidRPr="002458F6" w:rsidRDefault="002458F6" w:rsidP="004E001E">
      <w:pPr>
        <w:pStyle w:val="ListParagraph"/>
        <w:numPr>
          <w:ilvl w:val="0"/>
          <w:numId w:val="31"/>
        </w:numPr>
        <w:rPr>
          <w:b/>
          <w:bCs/>
          <w:sz w:val="32"/>
          <w:szCs w:val="32"/>
        </w:rPr>
      </w:pPr>
      <w:r>
        <w:rPr>
          <w:sz w:val="28"/>
          <w:szCs w:val="28"/>
        </w:rPr>
        <w:t>Family/loved one’s h</w:t>
      </w:r>
      <w:r w:rsidR="00CD4C73" w:rsidRPr="004E001E">
        <w:rPr>
          <w:sz w:val="28"/>
          <w:szCs w:val="28"/>
        </w:rPr>
        <w:t>istory of suicide</w:t>
      </w:r>
    </w:p>
    <w:p w14:paraId="72D283AA" w14:textId="392F4884" w:rsidR="002458F6" w:rsidRPr="004E001E" w:rsidRDefault="002458F6" w:rsidP="004E001E">
      <w:pPr>
        <w:pStyle w:val="ListParagraph"/>
        <w:numPr>
          <w:ilvl w:val="0"/>
          <w:numId w:val="31"/>
        </w:numPr>
        <w:rPr>
          <w:b/>
          <w:bCs/>
          <w:sz w:val="32"/>
          <w:szCs w:val="32"/>
        </w:rPr>
      </w:pPr>
      <w:r>
        <w:rPr>
          <w:sz w:val="28"/>
          <w:szCs w:val="28"/>
        </w:rPr>
        <w:t>Suicide attempts</w:t>
      </w:r>
    </w:p>
    <w:p w14:paraId="412FCA06" w14:textId="77777777" w:rsidR="004E001E" w:rsidRPr="004E001E" w:rsidRDefault="00CD4C73" w:rsidP="004E001E">
      <w:pPr>
        <w:pStyle w:val="ListParagraph"/>
        <w:numPr>
          <w:ilvl w:val="0"/>
          <w:numId w:val="31"/>
        </w:numPr>
        <w:rPr>
          <w:b/>
          <w:bCs/>
          <w:sz w:val="32"/>
          <w:szCs w:val="32"/>
        </w:rPr>
      </w:pPr>
      <w:r w:rsidRPr="004E001E">
        <w:rPr>
          <w:sz w:val="28"/>
          <w:szCs w:val="28"/>
        </w:rPr>
        <w:t xml:space="preserve">History of </w:t>
      </w:r>
      <w:r w:rsidR="00C87316" w:rsidRPr="004E001E">
        <w:rPr>
          <w:sz w:val="28"/>
          <w:szCs w:val="28"/>
        </w:rPr>
        <w:t>mental illness such as major depression,</w:t>
      </w:r>
      <w:r w:rsidR="009218A1" w:rsidRPr="004E001E">
        <w:rPr>
          <w:sz w:val="28"/>
          <w:szCs w:val="28"/>
        </w:rPr>
        <w:t xml:space="preserve"> </w:t>
      </w:r>
      <w:r w:rsidR="00C87316" w:rsidRPr="004E001E">
        <w:rPr>
          <w:sz w:val="28"/>
          <w:szCs w:val="28"/>
        </w:rPr>
        <w:t>Bipolar disorder,</w:t>
      </w:r>
      <w:r w:rsidR="00F45CB4" w:rsidRPr="004E001E">
        <w:rPr>
          <w:sz w:val="28"/>
          <w:szCs w:val="28"/>
        </w:rPr>
        <w:t xml:space="preserve"> Schizophrenia, </w:t>
      </w:r>
      <w:r w:rsidR="00804A0A" w:rsidRPr="004E001E">
        <w:rPr>
          <w:sz w:val="28"/>
          <w:szCs w:val="28"/>
        </w:rPr>
        <w:t>Anxiety Disorder, conduct disorder</w:t>
      </w:r>
      <w:r w:rsidR="00C87316" w:rsidRPr="004E001E">
        <w:rPr>
          <w:sz w:val="28"/>
          <w:szCs w:val="28"/>
        </w:rPr>
        <w:t xml:space="preserve"> or post-traumatic stress disorder</w:t>
      </w:r>
    </w:p>
    <w:p w14:paraId="12DAD486" w14:textId="77777777" w:rsidR="004E001E" w:rsidRPr="004E001E" w:rsidRDefault="00804A0A" w:rsidP="004E001E">
      <w:pPr>
        <w:pStyle w:val="ListParagraph"/>
        <w:numPr>
          <w:ilvl w:val="0"/>
          <w:numId w:val="31"/>
        </w:numPr>
        <w:rPr>
          <w:b/>
          <w:bCs/>
          <w:sz w:val="32"/>
          <w:szCs w:val="32"/>
        </w:rPr>
      </w:pPr>
      <w:r w:rsidRPr="004E001E">
        <w:rPr>
          <w:sz w:val="28"/>
          <w:szCs w:val="28"/>
        </w:rPr>
        <w:t>Personality traits of aggression, mood changes and poor relationships</w:t>
      </w:r>
    </w:p>
    <w:p w14:paraId="5E4986EC" w14:textId="77777777" w:rsidR="004E001E" w:rsidRPr="004E001E" w:rsidRDefault="00CD4C73" w:rsidP="004E001E">
      <w:pPr>
        <w:pStyle w:val="ListParagraph"/>
        <w:numPr>
          <w:ilvl w:val="0"/>
          <w:numId w:val="31"/>
        </w:numPr>
        <w:rPr>
          <w:b/>
          <w:bCs/>
          <w:sz w:val="32"/>
          <w:szCs w:val="32"/>
        </w:rPr>
      </w:pPr>
      <w:r w:rsidRPr="004E001E">
        <w:rPr>
          <w:sz w:val="28"/>
          <w:szCs w:val="28"/>
        </w:rPr>
        <w:t>Alcohol or drug abuse</w:t>
      </w:r>
    </w:p>
    <w:p w14:paraId="22AEBC15" w14:textId="77777777" w:rsidR="004E001E" w:rsidRPr="004E001E" w:rsidRDefault="00CD4C73" w:rsidP="004E001E">
      <w:pPr>
        <w:pStyle w:val="ListParagraph"/>
        <w:numPr>
          <w:ilvl w:val="0"/>
          <w:numId w:val="31"/>
        </w:numPr>
        <w:rPr>
          <w:b/>
          <w:bCs/>
          <w:sz w:val="32"/>
          <w:szCs w:val="32"/>
        </w:rPr>
      </w:pPr>
      <w:r w:rsidRPr="004E001E">
        <w:rPr>
          <w:sz w:val="28"/>
          <w:szCs w:val="28"/>
        </w:rPr>
        <w:t>Isolation</w:t>
      </w:r>
    </w:p>
    <w:p w14:paraId="1452646A" w14:textId="6F2796BC" w:rsidR="004E001E" w:rsidRPr="002458F6" w:rsidRDefault="00CD4C73" w:rsidP="002458F6">
      <w:pPr>
        <w:pStyle w:val="ListParagraph"/>
        <w:numPr>
          <w:ilvl w:val="0"/>
          <w:numId w:val="31"/>
        </w:numPr>
        <w:rPr>
          <w:b/>
          <w:bCs/>
          <w:sz w:val="32"/>
          <w:szCs w:val="32"/>
        </w:rPr>
      </w:pPr>
      <w:r w:rsidRPr="004E001E">
        <w:rPr>
          <w:sz w:val="28"/>
          <w:szCs w:val="28"/>
        </w:rPr>
        <w:t>Unwillingness to seek help</w:t>
      </w:r>
      <w:r w:rsidR="000A30AF" w:rsidRPr="004E001E">
        <w:rPr>
          <w:sz w:val="28"/>
          <w:szCs w:val="28"/>
        </w:rPr>
        <w:t xml:space="preserve"> </w:t>
      </w:r>
    </w:p>
    <w:p w14:paraId="7C22A844" w14:textId="233B9207" w:rsidR="002458F6" w:rsidRPr="002458F6" w:rsidRDefault="002458F6" w:rsidP="002458F6">
      <w:pPr>
        <w:pStyle w:val="ListParagraph"/>
        <w:numPr>
          <w:ilvl w:val="0"/>
          <w:numId w:val="31"/>
        </w:numPr>
        <w:rPr>
          <w:b/>
          <w:bCs/>
          <w:sz w:val="32"/>
          <w:szCs w:val="32"/>
        </w:rPr>
      </w:pPr>
      <w:r>
        <w:rPr>
          <w:sz w:val="28"/>
          <w:szCs w:val="28"/>
        </w:rPr>
        <w:t>Lack of access to healthcare</w:t>
      </w:r>
    </w:p>
    <w:p w14:paraId="2E5C31D5" w14:textId="77777777" w:rsidR="004E001E" w:rsidRPr="004E001E" w:rsidRDefault="009E5D11" w:rsidP="004E001E">
      <w:pPr>
        <w:pStyle w:val="ListParagraph"/>
        <w:numPr>
          <w:ilvl w:val="0"/>
          <w:numId w:val="31"/>
        </w:numPr>
        <w:rPr>
          <w:b/>
          <w:bCs/>
          <w:sz w:val="32"/>
          <w:szCs w:val="32"/>
        </w:rPr>
      </w:pPr>
      <w:r w:rsidRPr="004E001E">
        <w:rPr>
          <w:sz w:val="28"/>
          <w:szCs w:val="28"/>
        </w:rPr>
        <w:t>Easy access to lethal methods</w:t>
      </w:r>
    </w:p>
    <w:p w14:paraId="7824333E" w14:textId="77777777" w:rsidR="004E001E" w:rsidRPr="004E001E" w:rsidRDefault="00C87316" w:rsidP="004E001E">
      <w:pPr>
        <w:pStyle w:val="ListParagraph"/>
        <w:numPr>
          <w:ilvl w:val="0"/>
          <w:numId w:val="31"/>
        </w:numPr>
        <w:rPr>
          <w:b/>
          <w:bCs/>
          <w:sz w:val="32"/>
          <w:szCs w:val="32"/>
        </w:rPr>
      </w:pPr>
      <w:r w:rsidRPr="004E001E">
        <w:rPr>
          <w:sz w:val="28"/>
          <w:szCs w:val="28"/>
        </w:rPr>
        <w:t>Feeling hopeless, worthless</w:t>
      </w:r>
      <w:r w:rsidR="00B04F0B" w:rsidRPr="004E001E">
        <w:rPr>
          <w:sz w:val="28"/>
          <w:szCs w:val="28"/>
        </w:rPr>
        <w:t>, a burden to others</w:t>
      </w:r>
    </w:p>
    <w:p w14:paraId="340788EE" w14:textId="77777777" w:rsidR="004E001E" w:rsidRPr="004E001E" w:rsidRDefault="00C87316" w:rsidP="004E001E">
      <w:pPr>
        <w:pStyle w:val="ListParagraph"/>
        <w:numPr>
          <w:ilvl w:val="0"/>
          <w:numId w:val="31"/>
        </w:numPr>
        <w:rPr>
          <w:b/>
          <w:bCs/>
          <w:sz w:val="32"/>
          <w:szCs w:val="32"/>
        </w:rPr>
      </w:pPr>
      <w:r w:rsidRPr="004E001E">
        <w:rPr>
          <w:sz w:val="28"/>
          <w:szCs w:val="28"/>
        </w:rPr>
        <w:t xml:space="preserve">Medical condition </w:t>
      </w:r>
      <w:r w:rsidR="00167CE1" w:rsidRPr="004E001E">
        <w:rPr>
          <w:sz w:val="28"/>
          <w:szCs w:val="28"/>
        </w:rPr>
        <w:t xml:space="preserve">with </w:t>
      </w:r>
      <w:r w:rsidR="00B04F0B" w:rsidRPr="004E001E">
        <w:rPr>
          <w:sz w:val="28"/>
          <w:szCs w:val="28"/>
        </w:rPr>
        <w:t>c</w:t>
      </w:r>
      <w:r w:rsidR="00167CE1" w:rsidRPr="004E001E">
        <w:rPr>
          <w:sz w:val="28"/>
          <w:szCs w:val="28"/>
        </w:rPr>
        <w:t>hronic disease, chronic pain or</w:t>
      </w:r>
    </w:p>
    <w:p w14:paraId="12A6CDC6" w14:textId="77777777" w:rsidR="004E001E" w:rsidRPr="002458F6" w:rsidRDefault="00167CE1" w:rsidP="004E001E">
      <w:pPr>
        <w:pStyle w:val="ListParagraph"/>
        <w:numPr>
          <w:ilvl w:val="0"/>
          <w:numId w:val="31"/>
        </w:numPr>
        <w:rPr>
          <w:b/>
          <w:bCs/>
          <w:sz w:val="32"/>
          <w:szCs w:val="32"/>
        </w:rPr>
      </w:pPr>
      <w:r w:rsidRPr="004E001E">
        <w:rPr>
          <w:sz w:val="28"/>
          <w:szCs w:val="28"/>
        </w:rPr>
        <w:t>terminal illness</w:t>
      </w:r>
    </w:p>
    <w:p w14:paraId="0DE4FEEE" w14:textId="2BDAC80C" w:rsidR="002458F6" w:rsidRPr="002458F6" w:rsidRDefault="002458F6" w:rsidP="004E001E">
      <w:pPr>
        <w:pStyle w:val="ListParagraph"/>
        <w:numPr>
          <w:ilvl w:val="0"/>
          <w:numId w:val="31"/>
        </w:numPr>
        <w:rPr>
          <w:b/>
          <w:bCs/>
          <w:sz w:val="32"/>
          <w:szCs w:val="32"/>
        </w:rPr>
      </w:pPr>
      <w:r>
        <w:rPr>
          <w:sz w:val="28"/>
          <w:szCs w:val="28"/>
        </w:rPr>
        <w:t>Stress of acculturation</w:t>
      </w:r>
    </w:p>
    <w:p w14:paraId="4446C812" w14:textId="659B3DFD" w:rsidR="002458F6" w:rsidRPr="002458F6" w:rsidRDefault="002458F6" w:rsidP="004E001E">
      <w:pPr>
        <w:pStyle w:val="ListParagraph"/>
        <w:numPr>
          <w:ilvl w:val="0"/>
          <w:numId w:val="31"/>
        </w:numPr>
        <w:rPr>
          <w:b/>
          <w:bCs/>
          <w:sz w:val="32"/>
          <w:szCs w:val="32"/>
        </w:rPr>
      </w:pPr>
      <w:r>
        <w:rPr>
          <w:sz w:val="28"/>
          <w:szCs w:val="28"/>
        </w:rPr>
        <w:t>Community violence</w:t>
      </w:r>
    </w:p>
    <w:p w14:paraId="7108A360" w14:textId="5FD555B2" w:rsidR="002458F6" w:rsidRPr="004E001E" w:rsidRDefault="002458F6" w:rsidP="004E001E">
      <w:pPr>
        <w:pStyle w:val="ListParagraph"/>
        <w:numPr>
          <w:ilvl w:val="0"/>
          <w:numId w:val="31"/>
        </w:numPr>
        <w:rPr>
          <w:b/>
          <w:bCs/>
          <w:sz w:val="32"/>
          <w:szCs w:val="32"/>
        </w:rPr>
      </w:pPr>
      <w:r>
        <w:rPr>
          <w:sz w:val="28"/>
          <w:szCs w:val="28"/>
        </w:rPr>
        <w:t>Discrimination</w:t>
      </w:r>
    </w:p>
    <w:p w14:paraId="775733B7" w14:textId="77777777" w:rsidR="004E001E" w:rsidRPr="004E001E" w:rsidRDefault="00167CE1" w:rsidP="004E001E">
      <w:pPr>
        <w:pStyle w:val="ListParagraph"/>
        <w:numPr>
          <w:ilvl w:val="0"/>
          <w:numId w:val="31"/>
        </w:numPr>
        <w:rPr>
          <w:b/>
          <w:bCs/>
          <w:sz w:val="32"/>
          <w:szCs w:val="32"/>
        </w:rPr>
      </w:pPr>
      <w:r w:rsidRPr="004E001E">
        <w:rPr>
          <w:sz w:val="28"/>
          <w:szCs w:val="28"/>
        </w:rPr>
        <w:t xml:space="preserve">Lesbian, </w:t>
      </w:r>
      <w:r w:rsidR="00F45CB4" w:rsidRPr="004E001E">
        <w:rPr>
          <w:sz w:val="28"/>
          <w:szCs w:val="28"/>
        </w:rPr>
        <w:t>G</w:t>
      </w:r>
      <w:r w:rsidRPr="004E001E">
        <w:rPr>
          <w:sz w:val="28"/>
          <w:szCs w:val="28"/>
        </w:rPr>
        <w:t xml:space="preserve">ay, </w:t>
      </w:r>
      <w:r w:rsidR="00F45CB4" w:rsidRPr="004E001E">
        <w:rPr>
          <w:sz w:val="28"/>
          <w:szCs w:val="28"/>
        </w:rPr>
        <w:t>B</w:t>
      </w:r>
      <w:r w:rsidRPr="004E001E">
        <w:rPr>
          <w:sz w:val="28"/>
          <w:szCs w:val="28"/>
        </w:rPr>
        <w:t>isexual</w:t>
      </w:r>
      <w:r w:rsidR="00F45CB4" w:rsidRPr="004E001E">
        <w:rPr>
          <w:sz w:val="28"/>
          <w:szCs w:val="28"/>
        </w:rPr>
        <w:t>,</w:t>
      </w:r>
      <w:r w:rsidRPr="004E001E">
        <w:rPr>
          <w:sz w:val="28"/>
          <w:szCs w:val="28"/>
        </w:rPr>
        <w:t xml:space="preserve"> </w:t>
      </w:r>
      <w:r w:rsidR="00F45CB4" w:rsidRPr="004E001E">
        <w:rPr>
          <w:sz w:val="28"/>
          <w:szCs w:val="28"/>
        </w:rPr>
        <w:t>T</w:t>
      </w:r>
      <w:r w:rsidRPr="004E001E">
        <w:rPr>
          <w:sz w:val="28"/>
          <w:szCs w:val="28"/>
        </w:rPr>
        <w:t>ransgender</w:t>
      </w:r>
      <w:r w:rsidR="00F45CB4" w:rsidRPr="004E001E">
        <w:rPr>
          <w:sz w:val="28"/>
          <w:szCs w:val="28"/>
        </w:rPr>
        <w:t>, Queer 2+</w:t>
      </w:r>
      <w:r w:rsidRPr="004E001E">
        <w:rPr>
          <w:sz w:val="28"/>
          <w:szCs w:val="28"/>
        </w:rPr>
        <w:t xml:space="preserve"> with an unsupportive</w:t>
      </w:r>
    </w:p>
    <w:p w14:paraId="70D64CD2" w14:textId="77777777" w:rsidR="004E001E" w:rsidRDefault="00167CE1" w:rsidP="004E001E">
      <w:pPr>
        <w:pStyle w:val="ListParagraph"/>
        <w:ind w:left="1416"/>
        <w:rPr>
          <w:sz w:val="28"/>
          <w:szCs w:val="28"/>
        </w:rPr>
      </w:pPr>
      <w:r w:rsidRPr="004E001E">
        <w:rPr>
          <w:sz w:val="28"/>
          <w:szCs w:val="28"/>
        </w:rPr>
        <w:t>Family or in a hostile environment</w:t>
      </w:r>
    </w:p>
    <w:p w14:paraId="517A9471" w14:textId="7082334F" w:rsidR="00804A0A" w:rsidRPr="00595D39" w:rsidRDefault="00804A0A" w:rsidP="004E001E">
      <w:pPr>
        <w:pStyle w:val="ListParagraph"/>
        <w:numPr>
          <w:ilvl w:val="0"/>
          <w:numId w:val="31"/>
        </w:numPr>
        <w:rPr>
          <w:b/>
          <w:bCs/>
          <w:sz w:val="32"/>
          <w:szCs w:val="32"/>
        </w:rPr>
      </w:pPr>
      <w:r w:rsidRPr="004E001E">
        <w:rPr>
          <w:sz w:val="28"/>
          <w:szCs w:val="28"/>
        </w:rPr>
        <w:t xml:space="preserve">Prolonged Stress, such as </w:t>
      </w:r>
      <w:r w:rsidR="004E001E">
        <w:rPr>
          <w:sz w:val="28"/>
          <w:szCs w:val="28"/>
        </w:rPr>
        <w:t>h</w:t>
      </w:r>
      <w:r w:rsidRPr="004E001E">
        <w:rPr>
          <w:sz w:val="28"/>
          <w:szCs w:val="28"/>
        </w:rPr>
        <w:t>arassment, bullying, relationship problems or unemployment</w:t>
      </w:r>
    </w:p>
    <w:p w14:paraId="7BCAFB11" w14:textId="631EA0BC" w:rsidR="00595D39" w:rsidRPr="00595D39" w:rsidRDefault="00595D39" w:rsidP="004E001E">
      <w:pPr>
        <w:pStyle w:val="ListParagraph"/>
        <w:numPr>
          <w:ilvl w:val="0"/>
          <w:numId w:val="31"/>
        </w:numPr>
        <w:rPr>
          <w:b/>
          <w:bCs/>
          <w:sz w:val="32"/>
          <w:szCs w:val="32"/>
        </w:rPr>
      </w:pPr>
      <w:r>
        <w:rPr>
          <w:sz w:val="28"/>
          <w:szCs w:val="28"/>
        </w:rPr>
        <w:t>Criminal/legal problems</w:t>
      </w:r>
    </w:p>
    <w:p w14:paraId="65ED135C" w14:textId="03F5F9FB" w:rsidR="00595D39" w:rsidRPr="002458F6" w:rsidRDefault="00595D39" w:rsidP="004E001E">
      <w:pPr>
        <w:pStyle w:val="ListParagraph"/>
        <w:numPr>
          <w:ilvl w:val="0"/>
          <w:numId w:val="31"/>
        </w:numPr>
        <w:rPr>
          <w:b/>
          <w:bCs/>
          <w:sz w:val="32"/>
          <w:szCs w:val="32"/>
        </w:rPr>
      </w:pPr>
      <w:r>
        <w:rPr>
          <w:sz w:val="28"/>
          <w:szCs w:val="28"/>
        </w:rPr>
        <w:t>Curren</w:t>
      </w:r>
      <w:r w:rsidR="0008398A">
        <w:rPr>
          <w:sz w:val="28"/>
          <w:szCs w:val="28"/>
        </w:rPr>
        <w:t>t</w:t>
      </w:r>
      <w:r>
        <w:rPr>
          <w:sz w:val="28"/>
          <w:szCs w:val="28"/>
        </w:rPr>
        <w:t xml:space="preserve"> or prior history of adverse childhood experiences</w:t>
      </w:r>
    </w:p>
    <w:p w14:paraId="05C4EB7A" w14:textId="5639A833" w:rsidR="002458F6" w:rsidRPr="0008398A" w:rsidRDefault="002458F6" w:rsidP="004E001E">
      <w:pPr>
        <w:pStyle w:val="ListParagraph"/>
        <w:numPr>
          <w:ilvl w:val="0"/>
          <w:numId w:val="31"/>
        </w:numPr>
        <w:rPr>
          <w:b/>
          <w:bCs/>
          <w:sz w:val="32"/>
          <w:szCs w:val="32"/>
        </w:rPr>
      </w:pPr>
      <w:r>
        <w:rPr>
          <w:sz w:val="28"/>
          <w:szCs w:val="28"/>
        </w:rPr>
        <w:t>Violence victimization and/or perpetration</w:t>
      </w:r>
    </w:p>
    <w:p w14:paraId="6D8275C0" w14:textId="4B39193E" w:rsidR="0008398A" w:rsidRPr="004E001E" w:rsidRDefault="0008398A" w:rsidP="004E001E">
      <w:pPr>
        <w:pStyle w:val="ListParagraph"/>
        <w:numPr>
          <w:ilvl w:val="0"/>
          <w:numId w:val="31"/>
        </w:numPr>
        <w:rPr>
          <w:b/>
          <w:bCs/>
          <w:sz w:val="32"/>
          <w:szCs w:val="32"/>
        </w:rPr>
      </w:pPr>
      <w:r>
        <w:rPr>
          <w:sz w:val="28"/>
          <w:szCs w:val="28"/>
        </w:rPr>
        <w:t>Unsafe media portrayals of suicide</w:t>
      </w:r>
    </w:p>
    <w:p w14:paraId="035746DF" w14:textId="77777777" w:rsidR="0008398A" w:rsidRDefault="0008398A" w:rsidP="0088492C">
      <w:pPr>
        <w:jc w:val="center"/>
        <w:rPr>
          <w:b/>
          <w:bCs/>
          <w:sz w:val="32"/>
          <w:szCs w:val="32"/>
        </w:rPr>
      </w:pPr>
    </w:p>
    <w:p w14:paraId="79C4D160" w14:textId="2FB9BB68" w:rsidR="008C75B3" w:rsidRDefault="004A05B4" w:rsidP="0088492C">
      <w:pPr>
        <w:jc w:val="center"/>
        <w:rPr>
          <w:b/>
          <w:bCs/>
          <w:sz w:val="32"/>
          <w:szCs w:val="32"/>
        </w:rPr>
      </w:pPr>
      <w:r>
        <w:rPr>
          <w:b/>
          <w:bCs/>
          <w:sz w:val="32"/>
          <w:szCs w:val="32"/>
        </w:rPr>
        <w:lastRenderedPageBreak/>
        <w:t>Characteristics of Self-Destructive People</w:t>
      </w:r>
    </w:p>
    <w:p w14:paraId="1DC721A8" w14:textId="4602ABD4" w:rsidR="004A05B4" w:rsidRPr="000A30AF" w:rsidRDefault="004A05B4" w:rsidP="000A30AF">
      <w:pPr>
        <w:pStyle w:val="ListParagraph"/>
        <w:numPr>
          <w:ilvl w:val="0"/>
          <w:numId w:val="8"/>
        </w:numPr>
        <w:rPr>
          <w:b/>
          <w:bCs/>
          <w:sz w:val="32"/>
          <w:szCs w:val="32"/>
        </w:rPr>
      </w:pPr>
      <w:r w:rsidRPr="000A30AF">
        <w:rPr>
          <w:sz w:val="28"/>
          <w:szCs w:val="28"/>
        </w:rPr>
        <w:t>Anger, Grief</w:t>
      </w:r>
    </w:p>
    <w:p w14:paraId="0D80E233" w14:textId="6F86C86B" w:rsidR="004A05B4" w:rsidRPr="000A30AF" w:rsidRDefault="004A05B4" w:rsidP="004A05B4">
      <w:pPr>
        <w:pStyle w:val="ListParagraph"/>
        <w:numPr>
          <w:ilvl w:val="0"/>
          <w:numId w:val="8"/>
        </w:numPr>
        <w:rPr>
          <w:b/>
          <w:bCs/>
          <w:sz w:val="32"/>
          <w:szCs w:val="32"/>
        </w:rPr>
      </w:pPr>
      <w:r w:rsidRPr="000A30AF">
        <w:rPr>
          <w:sz w:val="28"/>
          <w:szCs w:val="28"/>
        </w:rPr>
        <w:t>Threats of suicide</w:t>
      </w:r>
    </w:p>
    <w:p w14:paraId="3C2CA46E" w14:textId="20C399FF" w:rsidR="004A05B4" w:rsidRPr="000A30AF" w:rsidRDefault="004A05B4" w:rsidP="004A05B4">
      <w:pPr>
        <w:pStyle w:val="ListParagraph"/>
        <w:numPr>
          <w:ilvl w:val="0"/>
          <w:numId w:val="8"/>
        </w:numPr>
        <w:rPr>
          <w:b/>
          <w:bCs/>
          <w:sz w:val="32"/>
          <w:szCs w:val="32"/>
        </w:rPr>
      </w:pPr>
      <w:r w:rsidRPr="000A30AF">
        <w:rPr>
          <w:sz w:val="28"/>
          <w:szCs w:val="28"/>
        </w:rPr>
        <w:t>Compulsive desire for self-punishment</w:t>
      </w:r>
    </w:p>
    <w:p w14:paraId="35FF4C8E" w14:textId="0AF79F7C" w:rsidR="004A05B4" w:rsidRPr="000A30AF" w:rsidRDefault="004A05B4" w:rsidP="004A05B4">
      <w:pPr>
        <w:pStyle w:val="ListParagraph"/>
        <w:numPr>
          <w:ilvl w:val="0"/>
          <w:numId w:val="8"/>
        </w:numPr>
        <w:rPr>
          <w:b/>
          <w:bCs/>
          <w:sz w:val="32"/>
          <w:szCs w:val="32"/>
        </w:rPr>
      </w:pPr>
      <w:r w:rsidRPr="000A30AF">
        <w:rPr>
          <w:sz w:val="28"/>
          <w:szCs w:val="28"/>
        </w:rPr>
        <w:t>Repeated failure to establish lasting relations</w:t>
      </w:r>
    </w:p>
    <w:p w14:paraId="70638CE6" w14:textId="02462F1D" w:rsidR="004A05B4" w:rsidRPr="000A30AF" w:rsidRDefault="004A05B4" w:rsidP="004A05B4">
      <w:pPr>
        <w:pStyle w:val="ListParagraph"/>
        <w:numPr>
          <w:ilvl w:val="0"/>
          <w:numId w:val="8"/>
        </w:numPr>
        <w:rPr>
          <w:b/>
          <w:bCs/>
          <w:sz w:val="32"/>
          <w:szCs w:val="32"/>
        </w:rPr>
      </w:pPr>
      <w:r w:rsidRPr="000A30AF">
        <w:rPr>
          <w:sz w:val="28"/>
          <w:szCs w:val="28"/>
        </w:rPr>
        <w:t>Extreme risk-taking</w:t>
      </w:r>
    </w:p>
    <w:p w14:paraId="377786BE" w14:textId="570187D4" w:rsidR="00F872B9" w:rsidRPr="000A30AF" w:rsidRDefault="004A05B4" w:rsidP="004A05B4">
      <w:pPr>
        <w:pStyle w:val="ListParagraph"/>
        <w:numPr>
          <w:ilvl w:val="0"/>
          <w:numId w:val="8"/>
        </w:numPr>
        <w:rPr>
          <w:b/>
          <w:bCs/>
          <w:sz w:val="32"/>
          <w:szCs w:val="32"/>
        </w:rPr>
      </w:pPr>
      <w:r w:rsidRPr="000A30AF">
        <w:rPr>
          <w:sz w:val="28"/>
          <w:szCs w:val="28"/>
        </w:rPr>
        <w:t>Sense of hopelessness</w:t>
      </w:r>
    </w:p>
    <w:p w14:paraId="5C084FBE" w14:textId="3CD661BF" w:rsidR="00804A0A" w:rsidRDefault="00804A0A" w:rsidP="0008398A">
      <w:pPr>
        <w:jc w:val="center"/>
        <w:rPr>
          <w:b/>
          <w:bCs/>
          <w:sz w:val="32"/>
          <w:szCs w:val="32"/>
        </w:rPr>
      </w:pPr>
      <w:r>
        <w:rPr>
          <w:b/>
          <w:bCs/>
          <w:sz w:val="32"/>
          <w:szCs w:val="32"/>
        </w:rPr>
        <w:t>Protective Factors</w:t>
      </w:r>
    </w:p>
    <w:p w14:paraId="361AA123" w14:textId="44CACBDD" w:rsidR="00804A0A" w:rsidRDefault="000A30AF" w:rsidP="000A30AF">
      <w:pPr>
        <w:pStyle w:val="ListParagraph"/>
        <w:numPr>
          <w:ilvl w:val="0"/>
          <w:numId w:val="9"/>
        </w:numPr>
        <w:rPr>
          <w:sz w:val="28"/>
          <w:szCs w:val="28"/>
        </w:rPr>
      </w:pPr>
      <w:r w:rsidRPr="000A30AF">
        <w:rPr>
          <w:sz w:val="28"/>
          <w:szCs w:val="28"/>
        </w:rPr>
        <w:t>Access to</w:t>
      </w:r>
      <w:r w:rsidR="0008398A">
        <w:rPr>
          <w:sz w:val="28"/>
          <w:szCs w:val="28"/>
        </w:rPr>
        <w:t xml:space="preserve"> quality physical,</w:t>
      </w:r>
      <w:r w:rsidRPr="000A30AF">
        <w:rPr>
          <w:sz w:val="28"/>
          <w:szCs w:val="28"/>
        </w:rPr>
        <w:t xml:space="preserve"> mental health care, and being proactive about mental health</w:t>
      </w:r>
    </w:p>
    <w:p w14:paraId="633E3645" w14:textId="5FE3E15F" w:rsidR="000A30AF" w:rsidRDefault="000A30AF" w:rsidP="000A30AF">
      <w:pPr>
        <w:pStyle w:val="ListParagraph"/>
        <w:numPr>
          <w:ilvl w:val="0"/>
          <w:numId w:val="9"/>
        </w:numPr>
        <w:rPr>
          <w:sz w:val="28"/>
          <w:szCs w:val="28"/>
        </w:rPr>
      </w:pPr>
      <w:r>
        <w:rPr>
          <w:sz w:val="28"/>
          <w:szCs w:val="28"/>
        </w:rPr>
        <w:t xml:space="preserve">Feeling connected </w:t>
      </w:r>
      <w:r w:rsidR="0008398A">
        <w:rPr>
          <w:sz w:val="28"/>
          <w:szCs w:val="28"/>
        </w:rPr>
        <w:t>and supported by</w:t>
      </w:r>
      <w:r>
        <w:rPr>
          <w:sz w:val="28"/>
          <w:szCs w:val="28"/>
        </w:rPr>
        <w:t xml:space="preserve"> family</w:t>
      </w:r>
      <w:r w:rsidR="0008398A">
        <w:rPr>
          <w:sz w:val="28"/>
          <w:szCs w:val="28"/>
        </w:rPr>
        <w:t xml:space="preserve">, school, and </w:t>
      </w:r>
      <w:r>
        <w:rPr>
          <w:sz w:val="28"/>
          <w:szCs w:val="28"/>
        </w:rPr>
        <w:t>community Support</w:t>
      </w:r>
    </w:p>
    <w:p w14:paraId="3E67B1E4" w14:textId="55C9C18C" w:rsidR="000A30AF" w:rsidRDefault="0008398A" w:rsidP="000A30AF">
      <w:pPr>
        <w:pStyle w:val="ListParagraph"/>
        <w:numPr>
          <w:ilvl w:val="0"/>
          <w:numId w:val="9"/>
        </w:numPr>
        <w:rPr>
          <w:sz w:val="28"/>
          <w:szCs w:val="28"/>
        </w:rPr>
      </w:pPr>
      <w:r>
        <w:rPr>
          <w:sz w:val="28"/>
          <w:szCs w:val="28"/>
        </w:rPr>
        <w:t>Effective p</w:t>
      </w:r>
      <w:r w:rsidR="000A30AF">
        <w:rPr>
          <w:sz w:val="28"/>
          <w:szCs w:val="28"/>
        </w:rPr>
        <w:t>roblem solving and coping skills</w:t>
      </w:r>
    </w:p>
    <w:p w14:paraId="1810E7E6" w14:textId="2A293B3A" w:rsidR="000A30AF" w:rsidRDefault="000A30AF" w:rsidP="000A30AF">
      <w:pPr>
        <w:pStyle w:val="ListParagraph"/>
        <w:numPr>
          <w:ilvl w:val="0"/>
          <w:numId w:val="9"/>
        </w:numPr>
        <w:rPr>
          <w:sz w:val="28"/>
          <w:szCs w:val="28"/>
        </w:rPr>
      </w:pPr>
      <w:r>
        <w:rPr>
          <w:sz w:val="28"/>
          <w:szCs w:val="28"/>
        </w:rPr>
        <w:t>Limited access to lethal means</w:t>
      </w:r>
    </w:p>
    <w:p w14:paraId="30EF398A" w14:textId="7E4E3308" w:rsidR="000A30AF" w:rsidRDefault="000A30AF" w:rsidP="000A30AF">
      <w:pPr>
        <w:pStyle w:val="ListParagraph"/>
        <w:numPr>
          <w:ilvl w:val="0"/>
          <w:numId w:val="9"/>
        </w:numPr>
        <w:rPr>
          <w:sz w:val="28"/>
          <w:szCs w:val="28"/>
        </w:rPr>
      </w:pPr>
      <w:r>
        <w:rPr>
          <w:sz w:val="28"/>
          <w:szCs w:val="28"/>
        </w:rPr>
        <w:t>Cultural and religious beliefs</w:t>
      </w:r>
    </w:p>
    <w:p w14:paraId="4A05CF3E" w14:textId="17D5FD50" w:rsidR="0008398A" w:rsidRDefault="0008398A" w:rsidP="000A30AF">
      <w:pPr>
        <w:pStyle w:val="ListParagraph"/>
        <w:numPr>
          <w:ilvl w:val="0"/>
          <w:numId w:val="9"/>
        </w:numPr>
        <w:rPr>
          <w:sz w:val="28"/>
          <w:szCs w:val="28"/>
        </w:rPr>
      </w:pPr>
      <w:r>
        <w:rPr>
          <w:sz w:val="28"/>
          <w:szCs w:val="28"/>
        </w:rPr>
        <w:t>Reasons for living (i.e. family, friends, and pets, etc.)</w:t>
      </w:r>
    </w:p>
    <w:p w14:paraId="134B11B4" w14:textId="6E41FB22" w:rsidR="0008398A" w:rsidRPr="000A30AF" w:rsidRDefault="0008398A" w:rsidP="000A30AF">
      <w:pPr>
        <w:pStyle w:val="ListParagraph"/>
        <w:numPr>
          <w:ilvl w:val="0"/>
          <w:numId w:val="9"/>
        </w:numPr>
        <w:rPr>
          <w:sz w:val="28"/>
          <w:szCs w:val="28"/>
        </w:rPr>
      </w:pPr>
      <w:r>
        <w:rPr>
          <w:sz w:val="28"/>
          <w:szCs w:val="28"/>
        </w:rPr>
        <w:t>Strong sense of cultural identity</w:t>
      </w:r>
    </w:p>
    <w:p w14:paraId="6647D75C" w14:textId="77777777" w:rsidR="0092538D" w:rsidRDefault="0092538D" w:rsidP="004A05B4">
      <w:pPr>
        <w:rPr>
          <w:b/>
          <w:bCs/>
          <w:sz w:val="32"/>
          <w:szCs w:val="32"/>
        </w:rPr>
      </w:pPr>
    </w:p>
    <w:p w14:paraId="567FEE93" w14:textId="7418C460" w:rsidR="00041727" w:rsidRDefault="00F872B9" w:rsidP="0088492C">
      <w:pPr>
        <w:jc w:val="center"/>
        <w:rPr>
          <w:b/>
          <w:bCs/>
          <w:sz w:val="32"/>
          <w:szCs w:val="32"/>
        </w:rPr>
      </w:pPr>
      <w:r>
        <w:rPr>
          <w:b/>
          <w:bCs/>
          <w:sz w:val="32"/>
          <w:szCs w:val="32"/>
        </w:rPr>
        <w:t>Checkpoints to consider in judging how serious the intent to</w:t>
      </w:r>
      <w:r w:rsidR="00363122">
        <w:rPr>
          <w:b/>
          <w:bCs/>
          <w:sz w:val="32"/>
          <w:szCs w:val="32"/>
        </w:rPr>
        <w:t xml:space="preserve"> take one’s life by </w:t>
      </w:r>
      <w:r>
        <w:rPr>
          <w:b/>
          <w:bCs/>
          <w:sz w:val="32"/>
          <w:szCs w:val="32"/>
        </w:rPr>
        <w:t>suicide</w:t>
      </w:r>
    </w:p>
    <w:p w14:paraId="3CAAA737" w14:textId="77777777" w:rsidR="001E5FAC" w:rsidRDefault="00F872B9" w:rsidP="00F872B9">
      <w:pPr>
        <w:pStyle w:val="ListParagraph"/>
        <w:numPr>
          <w:ilvl w:val="0"/>
          <w:numId w:val="2"/>
        </w:numPr>
        <w:rPr>
          <w:sz w:val="28"/>
          <w:szCs w:val="28"/>
        </w:rPr>
      </w:pPr>
      <w:r>
        <w:rPr>
          <w:sz w:val="28"/>
          <w:szCs w:val="28"/>
        </w:rPr>
        <w:t>Does the caller describe a plan to die by suicide?</w:t>
      </w:r>
      <w:r w:rsidR="001E5FAC" w:rsidRPr="001E5FAC">
        <w:rPr>
          <w:sz w:val="28"/>
          <w:szCs w:val="28"/>
        </w:rPr>
        <w:t xml:space="preserve"> </w:t>
      </w:r>
    </w:p>
    <w:p w14:paraId="6067ECDA" w14:textId="728414A6" w:rsidR="00F872B9" w:rsidRDefault="001E5FAC" w:rsidP="00F872B9">
      <w:pPr>
        <w:pStyle w:val="ListParagraph"/>
        <w:numPr>
          <w:ilvl w:val="0"/>
          <w:numId w:val="2"/>
        </w:numPr>
        <w:rPr>
          <w:sz w:val="28"/>
          <w:szCs w:val="28"/>
        </w:rPr>
      </w:pPr>
      <w:r>
        <w:rPr>
          <w:sz w:val="28"/>
          <w:szCs w:val="28"/>
        </w:rPr>
        <w:t>How immediately destructive are the results of the plan? The more detailed these plans are, the more dangerous.</w:t>
      </w:r>
    </w:p>
    <w:p w14:paraId="2ADA10F5" w14:textId="5FCDBACC" w:rsidR="00F872B9" w:rsidRPr="001E5FAC" w:rsidRDefault="00F872B9" w:rsidP="001E5FAC">
      <w:pPr>
        <w:pStyle w:val="ListParagraph"/>
        <w:numPr>
          <w:ilvl w:val="0"/>
          <w:numId w:val="2"/>
        </w:numPr>
        <w:rPr>
          <w:sz w:val="28"/>
          <w:szCs w:val="28"/>
        </w:rPr>
      </w:pPr>
      <w:r>
        <w:rPr>
          <w:sz w:val="28"/>
          <w:szCs w:val="28"/>
        </w:rPr>
        <w:t xml:space="preserve">Is the caller able to carry out the suicide plan immediately? Does the caller have access to </w:t>
      </w:r>
      <w:r w:rsidR="001E5FAC">
        <w:rPr>
          <w:sz w:val="28"/>
          <w:szCs w:val="28"/>
        </w:rPr>
        <w:t>drugs or</w:t>
      </w:r>
      <w:r>
        <w:rPr>
          <w:sz w:val="28"/>
          <w:szCs w:val="28"/>
        </w:rPr>
        <w:t xml:space="preserve"> a weapon at the time of the call?</w:t>
      </w:r>
    </w:p>
    <w:p w14:paraId="52505893" w14:textId="4B993CF9" w:rsidR="00F872B9" w:rsidRDefault="00687EB0" w:rsidP="00F872B9">
      <w:pPr>
        <w:pStyle w:val="ListParagraph"/>
        <w:numPr>
          <w:ilvl w:val="0"/>
          <w:numId w:val="2"/>
        </w:numPr>
        <w:rPr>
          <w:sz w:val="28"/>
          <w:szCs w:val="28"/>
        </w:rPr>
      </w:pPr>
      <w:r>
        <w:rPr>
          <w:sz w:val="28"/>
          <w:szCs w:val="28"/>
        </w:rPr>
        <w:t>Is the caller alone</w:t>
      </w:r>
      <w:r w:rsidR="00F872B9">
        <w:rPr>
          <w:sz w:val="28"/>
          <w:szCs w:val="28"/>
        </w:rPr>
        <w:t xml:space="preserve">? </w:t>
      </w:r>
      <w:r>
        <w:rPr>
          <w:sz w:val="28"/>
          <w:szCs w:val="28"/>
        </w:rPr>
        <w:t xml:space="preserve">If the caller is </w:t>
      </w:r>
      <w:proofErr w:type="gramStart"/>
      <w:r>
        <w:rPr>
          <w:sz w:val="28"/>
          <w:szCs w:val="28"/>
        </w:rPr>
        <w:t>alone</w:t>
      </w:r>
      <w:proofErr w:type="gramEnd"/>
      <w:r>
        <w:rPr>
          <w:sz w:val="28"/>
          <w:szCs w:val="28"/>
        </w:rPr>
        <w:t xml:space="preserve"> it poses a more dangerous situation</w:t>
      </w:r>
      <w:r w:rsidR="006F6249">
        <w:rPr>
          <w:sz w:val="28"/>
          <w:szCs w:val="28"/>
        </w:rPr>
        <w:t>. If you hear others or the caller reports others being with her it is less dangerous.</w:t>
      </w:r>
    </w:p>
    <w:p w14:paraId="6E226401" w14:textId="61F345F4" w:rsidR="006F6249" w:rsidRDefault="006F6249" w:rsidP="00F872B9">
      <w:pPr>
        <w:pStyle w:val="ListParagraph"/>
        <w:numPr>
          <w:ilvl w:val="0"/>
          <w:numId w:val="2"/>
        </w:numPr>
        <w:rPr>
          <w:sz w:val="28"/>
          <w:szCs w:val="28"/>
        </w:rPr>
      </w:pPr>
      <w:r>
        <w:rPr>
          <w:sz w:val="28"/>
          <w:szCs w:val="28"/>
        </w:rPr>
        <w:t>How does the caller sound? It is a clue of suicide intent if the voice is a flat monotone or a hysterical screech, rather than a conversational voice.</w:t>
      </w:r>
    </w:p>
    <w:p w14:paraId="4CCF7C3A" w14:textId="2B9B869E" w:rsidR="00DF2D4B" w:rsidRDefault="00DF2D4B" w:rsidP="00F872B9">
      <w:pPr>
        <w:pStyle w:val="ListParagraph"/>
        <w:numPr>
          <w:ilvl w:val="0"/>
          <w:numId w:val="2"/>
        </w:numPr>
        <w:rPr>
          <w:sz w:val="28"/>
          <w:szCs w:val="28"/>
        </w:rPr>
      </w:pPr>
      <w:r>
        <w:rPr>
          <w:sz w:val="28"/>
          <w:szCs w:val="28"/>
        </w:rPr>
        <w:t>Have there been previous attempts at suicide?</w:t>
      </w:r>
    </w:p>
    <w:p w14:paraId="7A59B0F6" w14:textId="3F8EBFF0" w:rsidR="006F6249" w:rsidRDefault="006F6249" w:rsidP="004676F0">
      <w:pPr>
        <w:pStyle w:val="ListParagraph"/>
        <w:rPr>
          <w:sz w:val="28"/>
          <w:szCs w:val="28"/>
        </w:rPr>
      </w:pPr>
    </w:p>
    <w:p w14:paraId="5E114039" w14:textId="77777777" w:rsidR="00CC7302" w:rsidRDefault="00CC7302" w:rsidP="0088492C">
      <w:pPr>
        <w:jc w:val="center"/>
        <w:rPr>
          <w:b/>
          <w:bCs/>
          <w:sz w:val="32"/>
          <w:szCs w:val="32"/>
        </w:rPr>
      </w:pPr>
    </w:p>
    <w:p w14:paraId="62663693" w14:textId="563F8655" w:rsidR="004676F0" w:rsidRPr="00E852CA" w:rsidRDefault="004676F0" w:rsidP="0088492C">
      <w:pPr>
        <w:jc w:val="center"/>
        <w:rPr>
          <w:b/>
          <w:bCs/>
          <w:sz w:val="32"/>
          <w:szCs w:val="32"/>
        </w:rPr>
      </w:pPr>
      <w:r w:rsidRPr="00E852CA">
        <w:rPr>
          <w:b/>
          <w:bCs/>
          <w:sz w:val="32"/>
          <w:szCs w:val="32"/>
        </w:rPr>
        <w:lastRenderedPageBreak/>
        <w:t>Emergency situations regarding suicide</w:t>
      </w:r>
    </w:p>
    <w:p w14:paraId="1A411F26" w14:textId="4EB3E2EE" w:rsidR="004676F0" w:rsidRPr="002B6230" w:rsidRDefault="00041727" w:rsidP="002B6230">
      <w:pPr>
        <w:pStyle w:val="ListParagraph"/>
        <w:numPr>
          <w:ilvl w:val="0"/>
          <w:numId w:val="5"/>
        </w:numPr>
        <w:rPr>
          <w:sz w:val="28"/>
          <w:szCs w:val="28"/>
        </w:rPr>
      </w:pPr>
      <w:r w:rsidRPr="002B6230">
        <w:rPr>
          <w:sz w:val="28"/>
          <w:szCs w:val="28"/>
        </w:rPr>
        <w:t>When a</w:t>
      </w:r>
      <w:r w:rsidR="009F36C7" w:rsidRPr="002B6230">
        <w:rPr>
          <w:sz w:val="28"/>
          <w:szCs w:val="28"/>
        </w:rPr>
        <w:t xml:space="preserve"> </w:t>
      </w:r>
      <w:r w:rsidRPr="002B6230">
        <w:rPr>
          <w:sz w:val="28"/>
          <w:szCs w:val="28"/>
        </w:rPr>
        <w:t xml:space="preserve">caller </w:t>
      </w:r>
      <w:r w:rsidR="009F36C7" w:rsidRPr="002B6230">
        <w:rPr>
          <w:sz w:val="28"/>
          <w:szCs w:val="28"/>
        </w:rPr>
        <w:t>is talking about dying by suicide or threatening to do so</w:t>
      </w:r>
      <w:r w:rsidRPr="002B6230">
        <w:rPr>
          <w:sz w:val="28"/>
          <w:szCs w:val="28"/>
        </w:rPr>
        <w:t xml:space="preserve">, </w:t>
      </w:r>
      <w:r w:rsidR="00D85153" w:rsidRPr="002B6230">
        <w:rPr>
          <w:sz w:val="28"/>
          <w:szCs w:val="28"/>
        </w:rPr>
        <w:t>y</w:t>
      </w:r>
      <w:r w:rsidR="009F36C7" w:rsidRPr="002B6230">
        <w:rPr>
          <w:sz w:val="28"/>
          <w:szCs w:val="28"/>
        </w:rPr>
        <w:t>our first step is to keep the person talking</w:t>
      </w:r>
      <w:r w:rsidR="00480377" w:rsidRPr="002B6230">
        <w:rPr>
          <w:sz w:val="28"/>
          <w:szCs w:val="28"/>
        </w:rPr>
        <w:t>,</w:t>
      </w:r>
      <w:r w:rsidR="009F36C7" w:rsidRPr="002B6230">
        <w:rPr>
          <w:sz w:val="28"/>
          <w:szCs w:val="28"/>
        </w:rPr>
        <w:t xml:space="preserve"> </w:t>
      </w:r>
      <w:r w:rsidR="00480377" w:rsidRPr="002B6230">
        <w:rPr>
          <w:sz w:val="28"/>
          <w:szCs w:val="28"/>
        </w:rPr>
        <w:t>r</w:t>
      </w:r>
      <w:r w:rsidR="009F36C7" w:rsidRPr="002B6230">
        <w:rPr>
          <w:sz w:val="28"/>
          <w:szCs w:val="28"/>
        </w:rPr>
        <w:t>emain calm and attempt to de-stress the caller.</w:t>
      </w:r>
      <w:r w:rsidR="00D85153" w:rsidRPr="002B6230">
        <w:rPr>
          <w:sz w:val="28"/>
          <w:szCs w:val="28"/>
        </w:rPr>
        <w:t xml:space="preserve"> </w:t>
      </w:r>
      <w:r w:rsidR="00651FD4">
        <w:rPr>
          <w:sz w:val="28"/>
          <w:szCs w:val="28"/>
        </w:rPr>
        <w:t>First of all, reassure them</w:t>
      </w:r>
      <w:r w:rsidR="00FB2932">
        <w:rPr>
          <w:sz w:val="28"/>
          <w:szCs w:val="28"/>
        </w:rPr>
        <w:t xml:space="preserve"> that</w:t>
      </w:r>
      <w:r w:rsidR="00651FD4">
        <w:rPr>
          <w:sz w:val="28"/>
          <w:szCs w:val="28"/>
        </w:rPr>
        <w:t xml:space="preserve"> you</w:t>
      </w:r>
      <w:r w:rsidR="00CC7302">
        <w:rPr>
          <w:sz w:val="28"/>
          <w:szCs w:val="28"/>
        </w:rPr>
        <w:t xml:space="preserve"> are remaining</w:t>
      </w:r>
      <w:r w:rsidR="00651FD4">
        <w:rPr>
          <w:sz w:val="28"/>
          <w:szCs w:val="28"/>
        </w:rPr>
        <w:t xml:space="preserve"> </w:t>
      </w:r>
      <w:r w:rsidR="001423CA">
        <w:rPr>
          <w:sz w:val="28"/>
          <w:szCs w:val="28"/>
        </w:rPr>
        <w:t>with them</w:t>
      </w:r>
      <w:r w:rsidR="00FB2932">
        <w:rPr>
          <w:sz w:val="28"/>
          <w:szCs w:val="28"/>
        </w:rPr>
        <w:t xml:space="preserve"> and affirm them for calling the Hotline. </w:t>
      </w:r>
      <w:r w:rsidR="00651FD4">
        <w:rPr>
          <w:sz w:val="28"/>
          <w:szCs w:val="28"/>
        </w:rPr>
        <w:t xml:space="preserve"> </w:t>
      </w:r>
      <w:r w:rsidR="00FB2932">
        <w:rPr>
          <w:sz w:val="28"/>
          <w:szCs w:val="28"/>
        </w:rPr>
        <w:t xml:space="preserve">Example: </w:t>
      </w:r>
      <w:r w:rsidR="00651FD4">
        <w:rPr>
          <w:sz w:val="28"/>
          <w:szCs w:val="28"/>
        </w:rPr>
        <w:t>“Thank you for your courage in calling today. I am glad you are telling me about how much has been going on and how you are feeling. Thank you for sharing with me.” Make sure they know that you are going to remain there with them and that you care</w:t>
      </w:r>
      <w:r w:rsidR="00FB2932">
        <w:rPr>
          <w:sz w:val="28"/>
          <w:szCs w:val="28"/>
        </w:rPr>
        <w:t xml:space="preserve">. </w:t>
      </w:r>
      <w:bookmarkStart w:id="0" w:name="_Hlk118176545"/>
      <w:r w:rsidR="0002008B">
        <w:rPr>
          <w:sz w:val="28"/>
          <w:szCs w:val="28"/>
        </w:rPr>
        <w:t>Use open ended questions, reflective listening and affirmation to keep the caller talking and sharing. Take notes on key information that can be used to reflect and affirm positive intentions, past accomplishments</w:t>
      </w:r>
      <w:r w:rsidR="003C13E8">
        <w:rPr>
          <w:sz w:val="28"/>
          <w:szCs w:val="28"/>
        </w:rPr>
        <w:t>, strengths, etc. that reflects their contributions.</w:t>
      </w:r>
      <w:r w:rsidR="00CC7302">
        <w:rPr>
          <w:sz w:val="28"/>
          <w:szCs w:val="28"/>
        </w:rPr>
        <w:t xml:space="preserve"> </w:t>
      </w:r>
    </w:p>
    <w:bookmarkEnd w:id="0"/>
    <w:p w14:paraId="5D13DFD2" w14:textId="1A5665FB" w:rsidR="009F36C7" w:rsidRPr="00FB2932" w:rsidRDefault="00FB2932" w:rsidP="00FB2932">
      <w:pPr>
        <w:pStyle w:val="ListParagraph"/>
        <w:numPr>
          <w:ilvl w:val="0"/>
          <w:numId w:val="5"/>
        </w:numPr>
        <w:rPr>
          <w:sz w:val="28"/>
          <w:szCs w:val="28"/>
        </w:rPr>
      </w:pPr>
      <w:r w:rsidRPr="002B6230">
        <w:rPr>
          <w:sz w:val="28"/>
          <w:szCs w:val="28"/>
        </w:rPr>
        <w:t xml:space="preserve">Do not be afraid to be direct in asking if the caller is planning to kill </w:t>
      </w:r>
      <w:r w:rsidR="000D6A0E">
        <w:rPr>
          <w:sz w:val="28"/>
          <w:szCs w:val="28"/>
        </w:rPr>
        <w:t>themself</w:t>
      </w:r>
      <w:r w:rsidRPr="002B6230">
        <w:rPr>
          <w:sz w:val="28"/>
          <w:szCs w:val="28"/>
        </w:rPr>
        <w:t xml:space="preserve">. </w:t>
      </w:r>
      <w:r w:rsidR="009B17DB" w:rsidRPr="00FB2932">
        <w:rPr>
          <w:sz w:val="28"/>
          <w:szCs w:val="28"/>
        </w:rPr>
        <w:t>Attempt</w:t>
      </w:r>
      <w:r w:rsidR="00D15D39" w:rsidRPr="00FB2932">
        <w:rPr>
          <w:sz w:val="28"/>
          <w:szCs w:val="28"/>
        </w:rPr>
        <w:t xml:space="preserve"> to discover the necessary information to relate to dispatch for help.</w:t>
      </w:r>
      <w:r w:rsidR="009F36C7" w:rsidRPr="00FB2932">
        <w:rPr>
          <w:sz w:val="28"/>
          <w:szCs w:val="28"/>
        </w:rPr>
        <w:t xml:space="preserve"> Attempt to find out </w:t>
      </w:r>
      <w:r w:rsidR="0092538D" w:rsidRPr="00FB2932">
        <w:rPr>
          <w:sz w:val="28"/>
          <w:szCs w:val="28"/>
        </w:rPr>
        <w:t>if</w:t>
      </w:r>
      <w:r w:rsidR="009F36C7" w:rsidRPr="00FB2932">
        <w:rPr>
          <w:sz w:val="28"/>
          <w:szCs w:val="28"/>
        </w:rPr>
        <w:t xml:space="preserve"> </w:t>
      </w:r>
      <w:r w:rsidR="00041727" w:rsidRPr="00FB2932">
        <w:rPr>
          <w:sz w:val="28"/>
          <w:szCs w:val="28"/>
        </w:rPr>
        <w:t>the caller</w:t>
      </w:r>
      <w:r w:rsidR="009F36C7" w:rsidRPr="00FB2932">
        <w:rPr>
          <w:sz w:val="28"/>
          <w:szCs w:val="28"/>
        </w:rPr>
        <w:t xml:space="preserve"> may have already done </w:t>
      </w:r>
      <w:r w:rsidR="0092538D" w:rsidRPr="00FB2932">
        <w:rPr>
          <w:sz w:val="28"/>
          <w:szCs w:val="28"/>
        </w:rPr>
        <w:t xml:space="preserve">something to </w:t>
      </w:r>
      <w:r w:rsidR="009F36C7" w:rsidRPr="00FB2932">
        <w:rPr>
          <w:sz w:val="28"/>
          <w:szCs w:val="28"/>
        </w:rPr>
        <w:t xml:space="preserve">harm </w:t>
      </w:r>
      <w:r w:rsidR="000D6A0E">
        <w:rPr>
          <w:sz w:val="28"/>
          <w:szCs w:val="28"/>
        </w:rPr>
        <w:t>themself</w:t>
      </w:r>
      <w:r w:rsidR="003D4110" w:rsidRPr="00FB2932">
        <w:rPr>
          <w:sz w:val="28"/>
          <w:szCs w:val="28"/>
        </w:rPr>
        <w:t xml:space="preserve">. Have </w:t>
      </w:r>
      <w:r w:rsidR="00041727" w:rsidRPr="00FB2932">
        <w:rPr>
          <w:sz w:val="28"/>
          <w:szCs w:val="28"/>
        </w:rPr>
        <w:t xml:space="preserve">drugs </w:t>
      </w:r>
      <w:r w:rsidR="003D4110" w:rsidRPr="00FB2932">
        <w:rPr>
          <w:sz w:val="28"/>
          <w:szCs w:val="28"/>
        </w:rPr>
        <w:t xml:space="preserve">been </w:t>
      </w:r>
      <w:r w:rsidR="00041727" w:rsidRPr="00FB2932">
        <w:rPr>
          <w:sz w:val="28"/>
          <w:szCs w:val="28"/>
        </w:rPr>
        <w:t xml:space="preserve">ingested and what </w:t>
      </w:r>
      <w:r w:rsidR="003D4110" w:rsidRPr="00FB2932">
        <w:rPr>
          <w:sz w:val="28"/>
          <w:szCs w:val="28"/>
        </w:rPr>
        <w:t xml:space="preserve">type and </w:t>
      </w:r>
      <w:r w:rsidR="00041727" w:rsidRPr="00FB2932">
        <w:rPr>
          <w:sz w:val="28"/>
          <w:szCs w:val="28"/>
        </w:rPr>
        <w:t>quantity</w:t>
      </w:r>
      <w:r w:rsidR="00D15D39" w:rsidRPr="00FB2932">
        <w:rPr>
          <w:sz w:val="28"/>
          <w:szCs w:val="28"/>
        </w:rPr>
        <w:t xml:space="preserve">? Are there </w:t>
      </w:r>
      <w:r w:rsidR="003D4110" w:rsidRPr="00FB2932">
        <w:rPr>
          <w:sz w:val="28"/>
          <w:szCs w:val="28"/>
        </w:rPr>
        <w:t>other injuries</w:t>
      </w:r>
      <w:r w:rsidR="00D15D39" w:rsidRPr="00FB2932">
        <w:rPr>
          <w:sz w:val="28"/>
          <w:szCs w:val="28"/>
        </w:rPr>
        <w:t>?</w:t>
      </w:r>
      <w:r w:rsidR="003D4110" w:rsidRPr="00FB2932">
        <w:rPr>
          <w:sz w:val="28"/>
          <w:szCs w:val="28"/>
        </w:rPr>
        <w:t xml:space="preserve"> </w:t>
      </w:r>
      <w:r w:rsidR="00D15D39" w:rsidRPr="00FB2932">
        <w:rPr>
          <w:sz w:val="28"/>
          <w:szCs w:val="28"/>
        </w:rPr>
        <w:t>Are there fire arms in the home?</w:t>
      </w:r>
      <w:r w:rsidR="003D4110" w:rsidRPr="00FB2932">
        <w:rPr>
          <w:sz w:val="28"/>
          <w:szCs w:val="28"/>
        </w:rPr>
        <w:t xml:space="preserve"> </w:t>
      </w:r>
      <w:r w:rsidR="00D15D39" w:rsidRPr="00FB2932">
        <w:rPr>
          <w:sz w:val="28"/>
          <w:szCs w:val="28"/>
        </w:rPr>
        <w:t xml:space="preserve">Is </w:t>
      </w:r>
      <w:r w:rsidR="0002008B">
        <w:rPr>
          <w:sz w:val="28"/>
          <w:szCs w:val="28"/>
        </w:rPr>
        <w:t>the caller</w:t>
      </w:r>
      <w:r w:rsidR="003D4110" w:rsidRPr="00FB2932">
        <w:rPr>
          <w:sz w:val="28"/>
          <w:szCs w:val="28"/>
        </w:rPr>
        <w:t xml:space="preserve"> alone?</w:t>
      </w:r>
      <w:r w:rsidR="009B17DB" w:rsidRPr="00FB2932">
        <w:rPr>
          <w:sz w:val="28"/>
          <w:szCs w:val="28"/>
        </w:rPr>
        <w:t xml:space="preserve"> Where </w:t>
      </w:r>
      <w:r w:rsidR="00885915" w:rsidRPr="00FB2932">
        <w:rPr>
          <w:sz w:val="28"/>
          <w:szCs w:val="28"/>
        </w:rPr>
        <w:t>is the caller now</w:t>
      </w:r>
      <w:r w:rsidR="009B17DB" w:rsidRPr="00FB2932">
        <w:rPr>
          <w:sz w:val="28"/>
          <w:szCs w:val="28"/>
        </w:rPr>
        <w:t xml:space="preserve"> including</w:t>
      </w:r>
      <w:r w:rsidR="00CB7B3A" w:rsidRPr="00FB2932">
        <w:rPr>
          <w:sz w:val="28"/>
          <w:szCs w:val="28"/>
        </w:rPr>
        <w:t>:</w:t>
      </w:r>
      <w:r w:rsidR="009B17DB" w:rsidRPr="00FB2932">
        <w:rPr>
          <w:sz w:val="28"/>
          <w:szCs w:val="28"/>
        </w:rPr>
        <w:t xml:space="preserve"> address</w:t>
      </w:r>
      <w:r w:rsidR="00CC035A" w:rsidRPr="00FB2932">
        <w:rPr>
          <w:sz w:val="28"/>
          <w:szCs w:val="28"/>
        </w:rPr>
        <w:t>, town/city</w:t>
      </w:r>
      <w:r w:rsidR="00266A1C" w:rsidRPr="00FB2932">
        <w:rPr>
          <w:sz w:val="28"/>
          <w:szCs w:val="28"/>
        </w:rPr>
        <w:t>,</w:t>
      </w:r>
      <w:r w:rsidR="00590AD1" w:rsidRPr="00FB2932">
        <w:rPr>
          <w:sz w:val="28"/>
          <w:szCs w:val="28"/>
        </w:rPr>
        <w:t xml:space="preserve"> phone number</w:t>
      </w:r>
      <w:r w:rsidR="009B17DB" w:rsidRPr="00FB2932">
        <w:rPr>
          <w:sz w:val="28"/>
          <w:szCs w:val="28"/>
        </w:rPr>
        <w:t>?</w:t>
      </w:r>
      <w:r w:rsidR="00D15D39" w:rsidRPr="00FB2932">
        <w:rPr>
          <w:sz w:val="28"/>
          <w:szCs w:val="28"/>
        </w:rPr>
        <w:t xml:space="preserve"> It</w:t>
      </w:r>
      <w:r w:rsidR="003D4110" w:rsidRPr="00FB2932">
        <w:rPr>
          <w:sz w:val="28"/>
          <w:szCs w:val="28"/>
        </w:rPr>
        <w:t xml:space="preserve"> </w:t>
      </w:r>
      <w:r w:rsidR="00041727" w:rsidRPr="00FB2932">
        <w:rPr>
          <w:sz w:val="28"/>
          <w:szCs w:val="28"/>
        </w:rPr>
        <w:t xml:space="preserve">is then </w:t>
      </w:r>
      <w:r w:rsidR="00BD5FA1" w:rsidRPr="00FB2932">
        <w:rPr>
          <w:sz w:val="28"/>
          <w:szCs w:val="28"/>
        </w:rPr>
        <w:t xml:space="preserve">the </w:t>
      </w:r>
      <w:r w:rsidR="00480377" w:rsidRPr="00FB2932">
        <w:rPr>
          <w:sz w:val="28"/>
          <w:szCs w:val="28"/>
        </w:rPr>
        <w:t>phone counselor’s</w:t>
      </w:r>
      <w:r w:rsidR="00041727" w:rsidRPr="00FB2932">
        <w:rPr>
          <w:sz w:val="28"/>
          <w:szCs w:val="28"/>
        </w:rPr>
        <w:t xml:space="preserve"> judgment whether are not to call for</w:t>
      </w:r>
      <w:r w:rsidR="0092538D" w:rsidRPr="00FB2932">
        <w:rPr>
          <w:sz w:val="28"/>
          <w:szCs w:val="28"/>
        </w:rPr>
        <w:t xml:space="preserve"> emergency </w:t>
      </w:r>
      <w:r w:rsidR="009B17DB" w:rsidRPr="00FB2932">
        <w:rPr>
          <w:sz w:val="28"/>
          <w:szCs w:val="28"/>
        </w:rPr>
        <w:t>assistance.</w:t>
      </w:r>
      <w:r w:rsidR="00041727" w:rsidRPr="00FB2932">
        <w:rPr>
          <w:sz w:val="28"/>
          <w:szCs w:val="28"/>
        </w:rPr>
        <w:t xml:space="preserve"> </w:t>
      </w:r>
    </w:p>
    <w:p w14:paraId="64830302" w14:textId="56D15CD9" w:rsidR="009B17DB" w:rsidRDefault="009B17DB" w:rsidP="0092538D">
      <w:pPr>
        <w:pStyle w:val="ListParagraph"/>
        <w:numPr>
          <w:ilvl w:val="0"/>
          <w:numId w:val="5"/>
        </w:numPr>
        <w:rPr>
          <w:sz w:val="28"/>
          <w:szCs w:val="28"/>
        </w:rPr>
      </w:pPr>
      <w:r>
        <w:rPr>
          <w:sz w:val="28"/>
          <w:szCs w:val="28"/>
        </w:rPr>
        <w:t xml:space="preserve">If, in </w:t>
      </w:r>
      <w:r w:rsidR="00885915">
        <w:rPr>
          <w:sz w:val="28"/>
          <w:szCs w:val="28"/>
        </w:rPr>
        <w:t>the opinion of the phone counselor</w:t>
      </w:r>
      <w:r>
        <w:rPr>
          <w:sz w:val="28"/>
          <w:szCs w:val="28"/>
        </w:rPr>
        <w:t>, it is a genuine emergency, the phone counselor must inform the caller that help is being sent, even if the caller seems unaware, incoherent, or unable to communicate.</w:t>
      </w:r>
      <w:r w:rsidR="00885915">
        <w:rPr>
          <w:sz w:val="28"/>
          <w:szCs w:val="28"/>
        </w:rPr>
        <w:t xml:space="preserve"> If possible, the phone counselor should keep the caller on the line. If a second person is with the phone counselor, they should be requested to make the contact for emergency assistance</w:t>
      </w:r>
      <w:r w:rsidR="009F7D71">
        <w:rPr>
          <w:sz w:val="28"/>
          <w:szCs w:val="28"/>
        </w:rPr>
        <w:t xml:space="preserve"> (local 911)</w:t>
      </w:r>
      <w:r w:rsidR="00885915">
        <w:rPr>
          <w:sz w:val="28"/>
          <w:szCs w:val="28"/>
        </w:rPr>
        <w:t xml:space="preserve"> while the phone counselor remains on the line with the caller.</w:t>
      </w:r>
      <w:r w:rsidR="00480377">
        <w:rPr>
          <w:sz w:val="28"/>
          <w:szCs w:val="28"/>
        </w:rPr>
        <w:t xml:space="preserve"> If the phone counselor is alone, </w:t>
      </w:r>
      <w:r w:rsidR="00CC7302">
        <w:rPr>
          <w:sz w:val="28"/>
          <w:szCs w:val="28"/>
        </w:rPr>
        <w:t>they</w:t>
      </w:r>
      <w:r w:rsidR="00480377">
        <w:rPr>
          <w:sz w:val="28"/>
          <w:szCs w:val="28"/>
        </w:rPr>
        <w:t xml:space="preserve"> should attempt to keep the caller on the line</w:t>
      </w:r>
      <w:r w:rsidR="00590AD1">
        <w:rPr>
          <w:sz w:val="28"/>
          <w:szCs w:val="28"/>
        </w:rPr>
        <w:t xml:space="preserve"> </w:t>
      </w:r>
      <w:r w:rsidR="000D6A0E">
        <w:rPr>
          <w:sz w:val="28"/>
          <w:szCs w:val="28"/>
        </w:rPr>
        <w:t>and</w:t>
      </w:r>
      <w:r w:rsidR="00590AD1">
        <w:rPr>
          <w:sz w:val="28"/>
          <w:szCs w:val="28"/>
        </w:rPr>
        <w:t xml:space="preserve"> tex</w:t>
      </w:r>
      <w:r w:rsidR="0097562E">
        <w:rPr>
          <w:sz w:val="28"/>
          <w:szCs w:val="28"/>
        </w:rPr>
        <w:t xml:space="preserve">t the following emergency contact information if known: </w:t>
      </w:r>
      <w:r w:rsidR="0097562E">
        <w:rPr>
          <w:b/>
          <w:bCs/>
          <w:sz w:val="28"/>
          <w:szCs w:val="28"/>
        </w:rPr>
        <w:t>suicide</w:t>
      </w:r>
      <w:r w:rsidR="007F193A">
        <w:rPr>
          <w:b/>
          <w:bCs/>
          <w:sz w:val="28"/>
          <w:szCs w:val="28"/>
        </w:rPr>
        <w:t xml:space="preserve"> concern </w:t>
      </w:r>
      <w:r w:rsidR="0097562E">
        <w:rPr>
          <w:b/>
          <w:bCs/>
          <w:sz w:val="28"/>
          <w:szCs w:val="28"/>
        </w:rPr>
        <w:t>-</w:t>
      </w:r>
      <w:r w:rsidR="007F193A">
        <w:rPr>
          <w:b/>
          <w:bCs/>
          <w:sz w:val="28"/>
          <w:szCs w:val="28"/>
        </w:rPr>
        <w:t xml:space="preserve"> </w:t>
      </w:r>
      <w:r w:rsidR="0097562E">
        <w:rPr>
          <w:b/>
          <w:bCs/>
          <w:sz w:val="28"/>
          <w:szCs w:val="28"/>
        </w:rPr>
        <w:t>name of caller</w:t>
      </w:r>
      <w:r w:rsidR="0097562E">
        <w:rPr>
          <w:sz w:val="28"/>
          <w:szCs w:val="28"/>
        </w:rPr>
        <w:t xml:space="preserve">, </w:t>
      </w:r>
      <w:r w:rsidR="0097562E">
        <w:rPr>
          <w:b/>
          <w:bCs/>
          <w:sz w:val="28"/>
          <w:szCs w:val="28"/>
        </w:rPr>
        <w:t>address, town/city</w:t>
      </w:r>
      <w:r w:rsidR="008C75B3">
        <w:rPr>
          <w:b/>
          <w:bCs/>
          <w:sz w:val="28"/>
          <w:szCs w:val="28"/>
        </w:rPr>
        <w:t>, phone number</w:t>
      </w:r>
      <w:r w:rsidR="00D42477">
        <w:rPr>
          <w:b/>
          <w:bCs/>
          <w:sz w:val="28"/>
          <w:szCs w:val="28"/>
        </w:rPr>
        <w:t xml:space="preserve"> </w:t>
      </w:r>
      <w:r w:rsidR="00D42477">
        <w:rPr>
          <w:sz w:val="28"/>
          <w:szCs w:val="28"/>
        </w:rPr>
        <w:t>to</w:t>
      </w:r>
      <w:r w:rsidR="00CC035A">
        <w:rPr>
          <w:sz w:val="28"/>
          <w:szCs w:val="28"/>
        </w:rPr>
        <w:t xml:space="preserve"> Terry</w:t>
      </w:r>
      <w:r w:rsidR="00D42477">
        <w:rPr>
          <w:sz w:val="28"/>
          <w:szCs w:val="28"/>
        </w:rPr>
        <w:t xml:space="preserve"> (630-988-7395) or </w:t>
      </w:r>
      <w:r w:rsidR="000D6A0E">
        <w:rPr>
          <w:sz w:val="28"/>
          <w:szCs w:val="28"/>
        </w:rPr>
        <w:t>Jean</w:t>
      </w:r>
      <w:r w:rsidR="00D42477">
        <w:rPr>
          <w:sz w:val="28"/>
          <w:szCs w:val="28"/>
        </w:rPr>
        <w:t xml:space="preserve"> (</w:t>
      </w:r>
      <w:r w:rsidR="000D6A0E">
        <w:rPr>
          <w:sz w:val="28"/>
          <w:szCs w:val="28"/>
        </w:rPr>
        <w:t>815-258-9019</w:t>
      </w:r>
      <w:r w:rsidR="00D42477">
        <w:rPr>
          <w:sz w:val="28"/>
          <w:szCs w:val="28"/>
        </w:rPr>
        <w:t xml:space="preserve">). </w:t>
      </w:r>
      <w:r w:rsidR="00CC035A">
        <w:rPr>
          <w:sz w:val="28"/>
          <w:szCs w:val="28"/>
        </w:rPr>
        <w:t>Terry</w:t>
      </w:r>
      <w:r w:rsidR="00D42477">
        <w:rPr>
          <w:sz w:val="28"/>
          <w:szCs w:val="28"/>
        </w:rPr>
        <w:t xml:space="preserve"> or </w:t>
      </w:r>
      <w:r w:rsidR="000D6A0E">
        <w:rPr>
          <w:sz w:val="28"/>
          <w:szCs w:val="28"/>
        </w:rPr>
        <w:t>Jean</w:t>
      </w:r>
      <w:r w:rsidR="00D42477">
        <w:rPr>
          <w:sz w:val="28"/>
          <w:szCs w:val="28"/>
        </w:rPr>
        <w:t xml:space="preserve"> will send a text message to the phone counselor that the message has been received</w:t>
      </w:r>
      <w:r w:rsidR="00DD06CA">
        <w:rPr>
          <w:sz w:val="28"/>
          <w:szCs w:val="28"/>
        </w:rPr>
        <w:t>, to seek additional information</w:t>
      </w:r>
      <w:r w:rsidR="00CC7302">
        <w:rPr>
          <w:sz w:val="28"/>
          <w:szCs w:val="28"/>
        </w:rPr>
        <w:t>, support the phone counselor using an additional</w:t>
      </w:r>
      <w:r w:rsidR="007F193A">
        <w:rPr>
          <w:sz w:val="28"/>
          <w:szCs w:val="28"/>
        </w:rPr>
        <w:t xml:space="preserve"> device such as a computer, additional</w:t>
      </w:r>
      <w:r w:rsidR="00CC7302">
        <w:rPr>
          <w:sz w:val="28"/>
          <w:szCs w:val="28"/>
        </w:rPr>
        <w:t xml:space="preserve"> phone, facetime, etc.</w:t>
      </w:r>
      <w:r w:rsidR="00D42477">
        <w:rPr>
          <w:sz w:val="28"/>
          <w:szCs w:val="28"/>
        </w:rPr>
        <w:t xml:space="preserve"> and </w:t>
      </w:r>
      <w:r w:rsidR="00DD06CA">
        <w:rPr>
          <w:sz w:val="28"/>
          <w:szCs w:val="28"/>
        </w:rPr>
        <w:t xml:space="preserve">to let the phone counselor know when </w:t>
      </w:r>
      <w:r w:rsidR="00D42477">
        <w:rPr>
          <w:sz w:val="28"/>
          <w:szCs w:val="28"/>
        </w:rPr>
        <w:t>emergency servi</w:t>
      </w:r>
      <w:r w:rsidR="00064CF3">
        <w:rPr>
          <w:sz w:val="28"/>
          <w:szCs w:val="28"/>
        </w:rPr>
        <w:t xml:space="preserve">ces are being contacted. </w:t>
      </w:r>
      <w:r w:rsidR="007F193A">
        <w:rPr>
          <w:sz w:val="28"/>
          <w:szCs w:val="28"/>
        </w:rPr>
        <w:t xml:space="preserve">Make sure that your devices are charged prior to your shift. </w:t>
      </w:r>
      <w:r w:rsidR="00687EB0">
        <w:rPr>
          <w:sz w:val="28"/>
          <w:szCs w:val="28"/>
        </w:rPr>
        <w:t>The phone counselor should</w:t>
      </w:r>
      <w:r w:rsidR="00BD5FA1">
        <w:rPr>
          <w:sz w:val="28"/>
          <w:szCs w:val="28"/>
        </w:rPr>
        <w:t xml:space="preserve"> attempt to</w:t>
      </w:r>
      <w:r w:rsidR="00687EB0">
        <w:rPr>
          <w:sz w:val="28"/>
          <w:szCs w:val="28"/>
        </w:rPr>
        <w:t xml:space="preserve"> remain on the line with the caller until emergency responders arrive.</w:t>
      </w:r>
      <w:r w:rsidR="00BD5FA1">
        <w:rPr>
          <w:sz w:val="28"/>
          <w:szCs w:val="28"/>
        </w:rPr>
        <w:t xml:space="preserve"> </w:t>
      </w:r>
      <w:r w:rsidR="00CC035A">
        <w:rPr>
          <w:sz w:val="28"/>
          <w:szCs w:val="28"/>
        </w:rPr>
        <w:t xml:space="preserve">Once the </w:t>
      </w:r>
      <w:r w:rsidR="00CC035A">
        <w:rPr>
          <w:sz w:val="28"/>
          <w:szCs w:val="28"/>
        </w:rPr>
        <w:lastRenderedPageBreak/>
        <w:t>event is completed, make sure to contact Terry to discuss the incident and thoroughly complete a data sheet.</w:t>
      </w:r>
    </w:p>
    <w:p w14:paraId="24140D1A" w14:textId="77777777" w:rsidR="004E001E" w:rsidRDefault="004E001E" w:rsidP="004E001E">
      <w:pPr>
        <w:pStyle w:val="ListParagraph"/>
        <w:rPr>
          <w:sz w:val="28"/>
          <w:szCs w:val="28"/>
        </w:rPr>
      </w:pPr>
    </w:p>
    <w:p w14:paraId="3BF072F7" w14:textId="7F9B5F89" w:rsidR="004E001E" w:rsidRDefault="004E001E" w:rsidP="004E001E">
      <w:pPr>
        <w:pStyle w:val="ListParagraph"/>
        <w:rPr>
          <w:sz w:val="28"/>
          <w:szCs w:val="28"/>
        </w:rPr>
      </w:pPr>
      <w:r>
        <w:rPr>
          <w:sz w:val="28"/>
          <w:szCs w:val="28"/>
        </w:rPr>
        <w:t>References:</w:t>
      </w:r>
    </w:p>
    <w:p w14:paraId="34CD63C3" w14:textId="430EE404" w:rsidR="004E001E" w:rsidRDefault="004E001E" w:rsidP="004E001E">
      <w:pPr>
        <w:pStyle w:val="ListParagraph"/>
        <w:rPr>
          <w:sz w:val="28"/>
          <w:szCs w:val="28"/>
        </w:rPr>
      </w:pPr>
      <w:r>
        <w:rPr>
          <w:sz w:val="28"/>
          <w:szCs w:val="28"/>
        </w:rPr>
        <w:t>National Institute of Mental Health</w:t>
      </w:r>
    </w:p>
    <w:p w14:paraId="2DC748CB" w14:textId="1E7EEA25" w:rsidR="004E001E" w:rsidRDefault="004E001E" w:rsidP="004E001E">
      <w:pPr>
        <w:pStyle w:val="ListParagraph"/>
        <w:rPr>
          <w:sz w:val="28"/>
          <w:szCs w:val="28"/>
        </w:rPr>
      </w:pPr>
      <w:r>
        <w:rPr>
          <w:sz w:val="28"/>
          <w:szCs w:val="28"/>
        </w:rPr>
        <w:t>American Foundation for Suicide Prevention</w:t>
      </w:r>
    </w:p>
    <w:p w14:paraId="34D9E640" w14:textId="323D7547" w:rsidR="00645B46" w:rsidRPr="009F36C7" w:rsidRDefault="00645B46" w:rsidP="004E001E">
      <w:pPr>
        <w:pStyle w:val="ListParagraph"/>
        <w:rPr>
          <w:sz w:val="28"/>
          <w:szCs w:val="28"/>
        </w:rPr>
      </w:pPr>
      <w:r>
        <w:rPr>
          <w:sz w:val="28"/>
          <w:szCs w:val="28"/>
        </w:rPr>
        <w:t>Centers for Disease Control ands Prevention</w:t>
      </w:r>
    </w:p>
    <w:p w14:paraId="644E8C24" w14:textId="7304A376" w:rsidR="006F6249" w:rsidRPr="006F6249" w:rsidRDefault="006F6249" w:rsidP="006F6249">
      <w:pPr>
        <w:rPr>
          <w:sz w:val="28"/>
          <w:szCs w:val="28"/>
        </w:rPr>
      </w:pPr>
    </w:p>
    <w:sectPr w:rsidR="006F6249" w:rsidRPr="006F6249" w:rsidSect="000176F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23F04"/>
    <w:multiLevelType w:val="hybridMultilevel"/>
    <w:tmpl w:val="9F00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36788"/>
    <w:multiLevelType w:val="hybridMultilevel"/>
    <w:tmpl w:val="23FC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135B5"/>
    <w:multiLevelType w:val="hybridMultilevel"/>
    <w:tmpl w:val="4042A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6924B6"/>
    <w:multiLevelType w:val="hybridMultilevel"/>
    <w:tmpl w:val="277E55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80977"/>
    <w:multiLevelType w:val="hybridMultilevel"/>
    <w:tmpl w:val="ADD8EE2E"/>
    <w:lvl w:ilvl="0" w:tplc="04090001">
      <w:start w:val="1"/>
      <w:numFmt w:val="bullet"/>
      <w:lvlText w:val=""/>
      <w:lvlJc w:val="left"/>
      <w:pPr>
        <w:ind w:left="1824" w:hanging="360"/>
      </w:pPr>
      <w:rPr>
        <w:rFonts w:ascii="Symbol" w:hAnsi="Symbol"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5" w15:restartNumberingAfterBreak="0">
    <w:nsid w:val="24FC0AE2"/>
    <w:multiLevelType w:val="hybridMultilevel"/>
    <w:tmpl w:val="5D7E2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421691"/>
    <w:multiLevelType w:val="hybridMultilevel"/>
    <w:tmpl w:val="05723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666D1"/>
    <w:multiLevelType w:val="hybridMultilevel"/>
    <w:tmpl w:val="464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E194F"/>
    <w:multiLevelType w:val="hybridMultilevel"/>
    <w:tmpl w:val="2AA67964"/>
    <w:lvl w:ilvl="0" w:tplc="109C8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5E0E88"/>
    <w:multiLevelType w:val="hybridMultilevel"/>
    <w:tmpl w:val="44F26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0F777C"/>
    <w:multiLevelType w:val="hybridMultilevel"/>
    <w:tmpl w:val="5F1AD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F60D38"/>
    <w:multiLevelType w:val="hybridMultilevel"/>
    <w:tmpl w:val="8AB6F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2F6B1E"/>
    <w:multiLevelType w:val="hybridMultilevel"/>
    <w:tmpl w:val="57F4C0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902DF7"/>
    <w:multiLevelType w:val="hybridMultilevel"/>
    <w:tmpl w:val="2BAA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968B4"/>
    <w:multiLevelType w:val="hybridMultilevel"/>
    <w:tmpl w:val="190AEDBA"/>
    <w:lvl w:ilvl="0" w:tplc="106EC7D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E5E3F"/>
    <w:multiLevelType w:val="hybridMultilevel"/>
    <w:tmpl w:val="D450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91FC9"/>
    <w:multiLevelType w:val="hybridMultilevel"/>
    <w:tmpl w:val="1DE2B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63039E"/>
    <w:multiLevelType w:val="hybridMultilevel"/>
    <w:tmpl w:val="BBEAA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7E4EA6"/>
    <w:multiLevelType w:val="hybridMultilevel"/>
    <w:tmpl w:val="F430A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145D84"/>
    <w:multiLevelType w:val="hybridMultilevel"/>
    <w:tmpl w:val="D1CAB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683518"/>
    <w:multiLevelType w:val="hybridMultilevel"/>
    <w:tmpl w:val="0DB64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4F066A"/>
    <w:multiLevelType w:val="hybridMultilevel"/>
    <w:tmpl w:val="76CABB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5860FD5"/>
    <w:multiLevelType w:val="hybridMultilevel"/>
    <w:tmpl w:val="FFD2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362E5"/>
    <w:multiLevelType w:val="hybridMultilevel"/>
    <w:tmpl w:val="6B96C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7F2A8A"/>
    <w:multiLevelType w:val="hybridMultilevel"/>
    <w:tmpl w:val="46C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576A7"/>
    <w:multiLevelType w:val="hybridMultilevel"/>
    <w:tmpl w:val="C27CBFC6"/>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6" w15:restartNumberingAfterBreak="0">
    <w:nsid w:val="6B5557C8"/>
    <w:multiLevelType w:val="hybridMultilevel"/>
    <w:tmpl w:val="FF7CDC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90C59"/>
    <w:multiLevelType w:val="hybridMultilevel"/>
    <w:tmpl w:val="E1A28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3953A0"/>
    <w:multiLevelType w:val="hybridMultilevel"/>
    <w:tmpl w:val="D15C6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885A51"/>
    <w:multiLevelType w:val="hybridMultilevel"/>
    <w:tmpl w:val="3AE8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F5EBB"/>
    <w:multiLevelType w:val="hybridMultilevel"/>
    <w:tmpl w:val="EAEC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924590">
    <w:abstractNumId w:val="6"/>
  </w:num>
  <w:num w:numId="2" w16cid:durableId="1415128464">
    <w:abstractNumId w:val="26"/>
  </w:num>
  <w:num w:numId="3" w16cid:durableId="1738473799">
    <w:abstractNumId w:val="8"/>
  </w:num>
  <w:num w:numId="4" w16cid:durableId="370568473">
    <w:abstractNumId w:val="3"/>
  </w:num>
  <w:num w:numId="5" w16cid:durableId="161817105">
    <w:abstractNumId w:val="14"/>
  </w:num>
  <w:num w:numId="6" w16cid:durableId="988485622">
    <w:abstractNumId w:val="19"/>
  </w:num>
  <w:num w:numId="7" w16cid:durableId="754011537">
    <w:abstractNumId w:val="28"/>
  </w:num>
  <w:num w:numId="8" w16cid:durableId="1398168617">
    <w:abstractNumId w:val="17"/>
  </w:num>
  <w:num w:numId="9" w16cid:durableId="2086173867">
    <w:abstractNumId w:val="1"/>
  </w:num>
  <w:num w:numId="10" w16cid:durableId="449593180">
    <w:abstractNumId w:val="30"/>
  </w:num>
  <w:num w:numId="11" w16cid:durableId="90972500">
    <w:abstractNumId w:val="13"/>
  </w:num>
  <w:num w:numId="12" w16cid:durableId="1410158005">
    <w:abstractNumId w:val="20"/>
  </w:num>
  <w:num w:numId="13" w16cid:durableId="589511935">
    <w:abstractNumId w:val="12"/>
  </w:num>
  <w:num w:numId="14" w16cid:durableId="1223717418">
    <w:abstractNumId w:val="0"/>
  </w:num>
  <w:num w:numId="15" w16cid:durableId="496919457">
    <w:abstractNumId w:val="27"/>
  </w:num>
  <w:num w:numId="16" w16cid:durableId="1061172683">
    <w:abstractNumId w:val="29"/>
  </w:num>
  <w:num w:numId="17" w16cid:durableId="756437922">
    <w:abstractNumId w:val="9"/>
  </w:num>
  <w:num w:numId="18" w16cid:durableId="916747997">
    <w:abstractNumId w:val="15"/>
  </w:num>
  <w:num w:numId="19" w16cid:durableId="2063668679">
    <w:abstractNumId w:val="10"/>
  </w:num>
  <w:num w:numId="20" w16cid:durableId="1258712884">
    <w:abstractNumId w:val="21"/>
  </w:num>
  <w:num w:numId="21" w16cid:durableId="1976058434">
    <w:abstractNumId w:val="7"/>
  </w:num>
  <w:num w:numId="22" w16cid:durableId="379092248">
    <w:abstractNumId w:val="16"/>
  </w:num>
  <w:num w:numId="23" w16cid:durableId="2078549795">
    <w:abstractNumId w:val="5"/>
  </w:num>
  <w:num w:numId="24" w16cid:durableId="1256744923">
    <w:abstractNumId w:val="2"/>
  </w:num>
  <w:num w:numId="25" w16cid:durableId="1277178054">
    <w:abstractNumId w:val="18"/>
  </w:num>
  <w:num w:numId="26" w16cid:durableId="1447961571">
    <w:abstractNumId w:val="24"/>
  </w:num>
  <w:num w:numId="27" w16cid:durableId="357004910">
    <w:abstractNumId w:val="4"/>
  </w:num>
  <w:num w:numId="28" w16cid:durableId="1953244153">
    <w:abstractNumId w:val="11"/>
  </w:num>
  <w:num w:numId="29" w16cid:durableId="1696955032">
    <w:abstractNumId w:val="22"/>
  </w:num>
  <w:num w:numId="30" w16cid:durableId="900094697">
    <w:abstractNumId w:val="23"/>
  </w:num>
  <w:num w:numId="31" w16cid:durableId="19628338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FB"/>
    <w:rsid w:val="000176FA"/>
    <w:rsid w:val="0002008B"/>
    <w:rsid w:val="00041727"/>
    <w:rsid w:val="00064CF3"/>
    <w:rsid w:val="00077002"/>
    <w:rsid w:val="0008398A"/>
    <w:rsid w:val="000A30AF"/>
    <w:rsid w:val="000D6A0E"/>
    <w:rsid w:val="001423CA"/>
    <w:rsid w:val="00167CE1"/>
    <w:rsid w:val="001B2EF3"/>
    <w:rsid w:val="001C7B68"/>
    <w:rsid w:val="001E5FAC"/>
    <w:rsid w:val="002458F6"/>
    <w:rsid w:val="00266A1C"/>
    <w:rsid w:val="002A4BB2"/>
    <w:rsid w:val="002B6230"/>
    <w:rsid w:val="00363122"/>
    <w:rsid w:val="003C13E8"/>
    <w:rsid w:val="003D4110"/>
    <w:rsid w:val="004676F0"/>
    <w:rsid w:val="00480377"/>
    <w:rsid w:val="004A05B4"/>
    <w:rsid w:val="004C1894"/>
    <w:rsid w:val="004E001E"/>
    <w:rsid w:val="00520EE8"/>
    <w:rsid w:val="00570A4A"/>
    <w:rsid w:val="00584BB4"/>
    <w:rsid w:val="00590AD1"/>
    <w:rsid w:val="00595D39"/>
    <w:rsid w:val="006119FD"/>
    <w:rsid w:val="00645B46"/>
    <w:rsid w:val="00651FD4"/>
    <w:rsid w:val="00687EB0"/>
    <w:rsid w:val="006F6249"/>
    <w:rsid w:val="007C0BB5"/>
    <w:rsid w:val="007F193A"/>
    <w:rsid w:val="0080342B"/>
    <w:rsid w:val="00804A0A"/>
    <w:rsid w:val="0088492C"/>
    <w:rsid w:val="00885915"/>
    <w:rsid w:val="008C75B3"/>
    <w:rsid w:val="009218A1"/>
    <w:rsid w:val="0092538D"/>
    <w:rsid w:val="0097562E"/>
    <w:rsid w:val="009B17DB"/>
    <w:rsid w:val="009B3490"/>
    <w:rsid w:val="009E5D11"/>
    <w:rsid w:val="009F36C7"/>
    <w:rsid w:val="009F7D71"/>
    <w:rsid w:val="00B04F0B"/>
    <w:rsid w:val="00B32CD9"/>
    <w:rsid w:val="00BD5FA1"/>
    <w:rsid w:val="00BE420C"/>
    <w:rsid w:val="00C87316"/>
    <w:rsid w:val="00CB7B3A"/>
    <w:rsid w:val="00CC035A"/>
    <w:rsid w:val="00CC7302"/>
    <w:rsid w:val="00CD4C73"/>
    <w:rsid w:val="00D15D39"/>
    <w:rsid w:val="00D42477"/>
    <w:rsid w:val="00D85153"/>
    <w:rsid w:val="00DB4E82"/>
    <w:rsid w:val="00DD06CA"/>
    <w:rsid w:val="00DF2D4B"/>
    <w:rsid w:val="00E852CA"/>
    <w:rsid w:val="00ED2950"/>
    <w:rsid w:val="00EF2020"/>
    <w:rsid w:val="00F45CB4"/>
    <w:rsid w:val="00F872B9"/>
    <w:rsid w:val="00FB2932"/>
    <w:rsid w:val="00FB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55FF"/>
  <w15:chartTrackingRefBased/>
  <w15:docId w15:val="{ECBDADB9-4EE3-4FDA-91AD-565B1C12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26</cp:revision>
  <cp:lastPrinted>2021-10-05T14:06:00Z</cp:lastPrinted>
  <dcterms:created xsi:type="dcterms:W3CDTF">2020-07-02T11:53:00Z</dcterms:created>
  <dcterms:modified xsi:type="dcterms:W3CDTF">2024-04-04T14:29:00Z</dcterms:modified>
</cp:coreProperties>
</file>